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90" w:rsidRDefault="00AD7E90"/>
    <w:p w:rsidR="00AD7E90" w:rsidRDefault="00AD7E90"/>
    <w:p w:rsidR="0072674F" w:rsidRDefault="0006427A" w:rsidP="005C78CD">
      <w:pPr>
        <w:pStyle w:val="Akapitzlist"/>
        <w:numPr>
          <w:ilvl w:val="0"/>
          <w:numId w:val="1"/>
        </w:numPr>
      </w:pPr>
      <w:r>
        <w:t>N</w:t>
      </w:r>
      <w:r w:rsidR="00E91C81">
        <w:t xml:space="preserve">azwy </w:t>
      </w:r>
      <w:r w:rsidR="00A153D1">
        <w:t xml:space="preserve">systematyczne </w:t>
      </w:r>
      <w:r w:rsidR="00A52007">
        <w:t>alkanów, alkenów – rysowanie wzorów, podawanie nazwy na podstawie podanego wzoru.</w:t>
      </w:r>
    </w:p>
    <w:p w:rsidR="00A153D1" w:rsidRDefault="00A52007" w:rsidP="00A52007">
      <w:pPr>
        <w:pStyle w:val="Akapitzlist"/>
        <w:numPr>
          <w:ilvl w:val="0"/>
          <w:numId w:val="1"/>
        </w:numPr>
      </w:pPr>
      <w:r>
        <w:t xml:space="preserve">Mechanizm substytucji </w:t>
      </w:r>
      <w:proofErr w:type="spellStart"/>
      <w:r>
        <w:t>wolnorodnikowej</w:t>
      </w:r>
      <w:proofErr w:type="spellEnd"/>
      <w:r>
        <w:t>, wz</w:t>
      </w:r>
      <w:r w:rsidR="0006427A">
        <w:t>ory elektronowe</w:t>
      </w:r>
      <w:r>
        <w:t>.</w:t>
      </w:r>
    </w:p>
    <w:p w:rsidR="00A52007" w:rsidRDefault="00A52007" w:rsidP="00A52007">
      <w:pPr>
        <w:pStyle w:val="Akapitzlist"/>
      </w:pPr>
    </w:p>
    <w:p w:rsidR="00A52007" w:rsidRDefault="00A52007" w:rsidP="00A52007">
      <w:pPr>
        <w:pStyle w:val="Akapitzlist"/>
        <w:numPr>
          <w:ilvl w:val="0"/>
          <w:numId w:val="1"/>
        </w:numPr>
      </w:pPr>
      <w:r>
        <w:t>Hybrydyzacja</w:t>
      </w:r>
    </w:p>
    <w:p w:rsidR="00E81880" w:rsidRDefault="00A52007" w:rsidP="00E81880">
      <w:pPr>
        <w:pStyle w:val="Akapitzlist"/>
        <w:numPr>
          <w:ilvl w:val="0"/>
          <w:numId w:val="1"/>
        </w:numPr>
      </w:pPr>
      <w:r>
        <w:t>Konfiguracja</w:t>
      </w:r>
      <w:r w:rsidR="00E81880">
        <w:t xml:space="preserve"> abs</w:t>
      </w:r>
      <w:r>
        <w:t>olutna</w:t>
      </w:r>
      <w:r w:rsidR="0072674F">
        <w:t xml:space="preserve"> (R/S) </w:t>
      </w:r>
    </w:p>
    <w:p w:rsidR="00A52007" w:rsidRDefault="00A52007" w:rsidP="001B7D71">
      <w:pPr>
        <w:pStyle w:val="Akapitzlist"/>
        <w:numPr>
          <w:ilvl w:val="0"/>
          <w:numId w:val="1"/>
        </w:numPr>
      </w:pPr>
      <w:r>
        <w:t>Izomeria geometryczna</w:t>
      </w:r>
      <w:r w:rsidR="00B60A55">
        <w:t xml:space="preserve"> (cis/trans).</w:t>
      </w:r>
    </w:p>
    <w:p w:rsidR="00A52007" w:rsidRDefault="00A52007" w:rsidP="000A0747">
      <w:pPr>
        <w:pStyle w:val="Akapitzlist"/>
        <w:numPr>
          <w:ilvl w:val="0"/>
          <w:numId w:val="1"/>
        </w:numPr>
      </w:pPr>
      <w:r>
        <w:t>Otrzymywanie alkenów</w:t>
      </w:r>
      <w:r w:rsidR="00B60A55">
        <w:t xml:space="preserve"> – dehydratacja , mechanizm.</w:t>
      </w:r>
    </w:p>
    <w:p w:rsidR="00A52007" w:rsidRDefault="00A52007" w:rsidP="002D5465">
      <w:pPr>
        <w:pStyle w:val="Akapitzlist"/>
        <w:numPr>
          <w:ilvl w:val="0"/>
          <w:numId w:val="1"/>
        </w:numPr>
      </w:pPr>
      <w:r>
        <w:t xml:space="preserve">Reakcje alkenów. </w:t>
      </w:r>
      <w:r w:rsidR="00B60A55">
        <w:t xml:space="preserve">Addycja </w:t>
      </w:r>
      <w:proofErr w:type="spellStart"/>
      <w:r w:rsidR="00B60A55">
        <w:t>halogenowodorów.</w:t>
      </w:r>
      <w:r>
        <w:t>Reguła</w:t>
      </w:r>
      <w:proofErr w:type="spellEnd"/>
      <w:r>
        <w:t xml:space="preserve"> </w:t>
      </w:r>
      <w:proofErr w:type="spellStart"/>
      <w:r>
        <w:t>Markownikowa</w:t>
      </w:r>
      <w:proofErr w:type="spellEnd"/>
      <w:r w:rsidR="00B60A55">
        <w:t>.</w:t>
      </w:r>
    </w:p>
    <w:p w:rsidR="00B60A55" w:rsidRDefault="00B60A55" w:rsidP="002D5465">
      <w:pPr>
        <w:pStyle w:val="Akapitzlist"/>
        <w:numPr>
          <w:ilvl w:val="0"/>
          <w:numId w:val="1"/>
        </w:numPr>
      </w:pPr>
      <w:r>
        <w:t>Otrzymywanie dienów.</w:t>
      </w:r>
    </w:p>
    <w:p w:rsidR="00A52007" w:rsidRDefault="00A52007" w:rsidP="0092378E">
      <w:pPr>
        <w:pStyle w:val="Akapitzlist"/>
        <w:numPr>
          <w:ilvl w:val="0"/>
          <w:numId w:val="1"/>
        </w:numPr>
      </w:pPr>
      <w:r>
        <w:t>Benzen – struktura elektronowa, rodzaje wiązań, hybrydyzacja</w:t>
      </w:r>
      <w:r w:rsidR="00B60A55">
        <w:t>, rezonans.</w:t>
      </w:r>
    </w:p>
    <w:p w:rsidR="0092378E" w:rsidRDefault="00A52007" w:rsidP="00A52007">
      <w:pPr>
        <w:pStyle w:val="Akapitzlist"/>
        <w:numPr>
          <w:ilvl w:val="0"/>
          <w:numId w:val="1"/>
        </w:numPr>
      </w:pPr>
      <w:r>
        <w:t xml:space="preserve">Reakcje substytucji </w:t>
      </w:r>
      <w:proofErr w:type="spellStart"/>
      <w:r>
        <w:t>elektrofilowej</w:t>
      </w:r>
      <w:proofErr w:type="spellEnd"/>
      <w:r>
        <w:t xml:space="preserve"> do pierścienia aromatycznego, </w:t>
      </w:r>
      <w:r w:rsidR="00DB783C">
        <w:t>mechanizm</w:t>
      </w:r>
      <w:r>
        <w:t xml:space="preserve"> substytucji </w:t>
      </w:r>
      <w:proofErr w:type="spellStart"/>
      <w:r>
        <w:t>elektrofilowej</w:t>
      </w:r>
      <w:proofErr w:type="spellEnd"/>
      <w:r>
        <w:t xml:space="preserve"> – alkilowanie metodą </w:t>
      </w:r>
      <w:proofErr w:type="spellStart"/>
      <w:r>
        <w:t>Friedla-Craftsa</w:t>
      </w:r>
      <w:proofErr w:type="spellEnd"/>
      <w:r>
        <w:t>, nitrowanie.</w:t>
      </w:r>
    </w:p>
    <w:p w:rsidR="00A52007" w:rsidRDefault="00A52007" w:rsidP="006F2A1F">
      <w:pPr>
        <w:pStyle w:val="Akapitzlist"/>
        <w:numPr>
          <w:ilvl w:val="0"/>
          <w:numId w:val="1"/>
        </w:numPr>
      </w:pPr>
      <w:r>
        <w:t>Właściwości kwasowe benzenu i jego pochodnych (kwasy , zasady Lewisa)</w:t>
      </w:r>
    </w:p>
    <w:p w:rsidR="006F2A1F" w:rsidRDefault="00A52007" w:rsidP="006F2A1F">
      <w:pPr>
        <w:pStyle w:val="Akapitzlist"/>
        <w:numPr>
          <w:ilvl w:val="0"/>
          <w:numId w:val="1"/>
        </w:numPr>
      </w:pPr>
      <w:r>
        <w:t xml:space="preserve"> Aktywacja i dezaktywacja pierścienia aromatycznego, podstawniki I </w:t>
      </w:r>
      <w:proofErr w:type="spellStart"/>
      <w:r>
        <w:t>i</w:t>
      </w:r>
      <w:proofErr w:type="spellEnd"/>
      <w:r>
        <w:t xml:space="preserve"> II rodzaju.</w:t>
      </w:r>
    </w:p>
    <w:p w:rsidR="00A52007" w:rsidRDefault="0006427A" w:rsidP="00E7493C">
      <w:pPr>
        <w:pStyle w:val="Akapitzlist"/>
        <w:numPr>
          <w:ilvl w:val="0"/>
          <w:numId w:val="1"/>
        </w:numPr>
      </w:pPr>
      <w:r>
        <w:t>Reak</w:t>
      </w:r>
      <w:r w:rsidR="00A52007">
        <w:t>cje syntezy</w:t>
      </w:r>
      <w:r>
        <w:t xml:space="preserve"> pochodnych benzenu (umiejętność</w:t>
      </w:r>
      <w:r w:rsidR="00A52007">
        <w:t xml:space="preserve"> wskazania kwasu, zasady Lewisa, </w:t>
      </w:r>
      <w:proofErr w:type="spellStart"/>
      <w:r w:rsidR="00A52007">
        <w:t>nukleofila</w:t>
      </w:r>
      <w:proofErr w:type="spellEnd"/>
      <w:r w:rsidR="00A52007">
        <w:t xml:space="preserve">, </w:t>
      </w:r>
      <w:proofErr w:type="spellStart"/>
      <w:r w:rsidR="00A52007">
        <w:t>elektrofila</w:t>
      </w:r>
      <w:proofErr w:type="spellEnd"/>
      <w:r w:rsidR="00A52007">
        <w:t>)</w:t>
      </w:r>
    </w:p>
    <w:p w:rsidR="00E7493C" w:rsidRDefault="00A52007" w:rsidP="00E7493C">
      <w:pPr>
        <w:pStyle w:val="Akapitzlist"/>
        <w:numPr>
          <w:ilvl w:val="0"/>
          <w:numId w:val="1"/>
        </w:numPr>
      </w:pPr>
      <w:r>
        <w:t>W</w:t>
      </w:r>
      <w:r w:rsidR="00E7493C">
        <w:t>zory strukturalne</w:t>
      </w:r>
      <w:r>
        <w:t xml:space="preserve"> i nazewnictwo pochodnych benzenu.</w:t>
      </w:r>
    </w:p>
    <w:p w:rsidR="00A52007" w:rsidRDefault="00A52007" w:rsidP="00E7493C">
      <w:pPr>
        <w:pStyle w:val="Akapitzlist"/>
        <w:numPr>
          <w:ilvl w:val="0"/>
          <w:numId w:val="1"/>
        </w:numPr>
      </w:pPr>
      <w:r>
        <w:t xml:space="preserve">Reakcje pochodnych benzenu. Mechanizm, umiejętność wskazania </w:t>
      </w:r>
      <w:proofErr w:type="spellStart"/>
      <w:r>
        <w:t>nukleofila</w:t>
      </w:r>
      <w:proofErr w:type="spellEnd"/>
      <w:r>
        <w:t xml:space="preserve">, </w:t>
      </w:r>
      <w:proofErr w:type="spellStart"/>
      <w:r>
        <w:t>elektrofila</w:t>
      </w:r>
      <w:proofErr w:type="spellEnd"/>
      <w:r>
        <w:t xml:space="preserve">, kwasu , zasady Lewisa. </w:t>
      </w:r>
    </w:p>
    <w:p w:rsidR="003E6452" w:rsidRDefault="00B60A55" w:rsidP="003E6452">
      <w:pPr>
        <w:pStyle w:val="Akapitzlist"/>
        <w:numPr>
          <w:ilvl w:val="0"/>
          <w:numId w:val="1"/>
        </w:numPr>
      </w:pPr>
      <w:r>
        <w:t xml:space="preserve">Substytucja </w:t>
      </w:r>
      <w:proofErr w:type="spellStart"/>
      <w:r>
        <w:t>nukleofilowa</w:t>
      </w:r>
      <w:proofErr w:type="spellEnd"/>
      <w:r>
        <w:t xml:space="preserve"> – reakcje.</w:t>
      </w:r>
    </w:p>
    <w:p w:rsidR="00B60A55" w:rsidRDefault="00B60A55" w:rsidP="003E6452">
      <w:pPr>
        <w:pStyle w:val="Akapitzlist"/>
        <w:numPr>
          <w:ilvl w:val="0"/>
          <w:numId w:val="1"/>
        </w:numPr>
      </w:pPr>
      <w:r>
        <w:t>Reakcje naftalenu.</w:t>
      </w:r>
    </w:p>
    <w:p w:rsidR="003E6452" w:rsidRDefault="00A52007" w:rsidP="003E6452">
      <w:pPr>
        <w:pStyle w:val="Akapitzlist"/>
        <w:numPr>
          <w:ilvl w:val="0"/>
          <w:numId w:val="1"/>
        </w:numPr>
      </w:pPr>
      <w:r>
        <w:t xml:space="preserve">Addycja </w:t>
      </w:r>
      <w:proofErr w:type="spellStart"/>
      <w:r>
        <w:t>elektrofilowa</w:t>
      </w:r>
      <w:proofErr w:type="spellEnd"/>
      <w:r w:rsidR="00D74114">
        <w:t>.</w:t>
      </w:r>
      <w:r w:rsidR="00284A44">
        <w:t xml:space="preserve"> </w:t>
      </w:r>
    </w:p>
    <w:p w:rsidR="00D74114" w:rsidRDefault="00D74114" w:rsidP="00A9317A">
      <w:pPr>
        <w:pStyle w:val="Akapitzlist"/>
        <w:numPr>
          <w:ilvl w:val="0"/>
          <w:numId w:val="1"/>
        </w:numPr>
      </w:pPr>
      <w:r>
        <w:t>Otrzymywanie fenoli.</w:t>
      </w:r>
    </w:p>
    <w:p w:rsidR="00D74114" w:rsidRDefault="00D74114" w:rsidP="006B7B83">
      <w:pPr>
        <w:pStyle w:val="Akapitzlist"/>
        <w:numPr>
          <w:ilvl w:val="0"/>
          <w:numId w:val="1"/>
        </w:numPr>
      </w:pPr>
      <w:r>
        <w:t>Właściwości chemiczne fenolu.</w:t>
      </w:r>
    </w:p>
    <w:p w:rsidR="00D74114" w:rsidRDefault="00D74114" w:rsidP="006B7B83">
      <w:pPr>
        <w:pStyle w:val="Akapitzlist"/>
        <w:numPr>
          <w:ilvl w:val="0"/>
          <w:numId w:val="1"/>
        </w:numPr>
      </w:pPr>
      <w:r>
        <w:t>Wzory i nazewnictwo eterów.</w:t>
      </w:r>
    </w:p>
    <w:p w:rsidR="00D74114" w:rsidRDefault="00D74114" w:rsidP="00CC4F39">
      <w:pPr>
        <w:pStyle w:val="Akapitzlist"/>
        <w:numPr>
          <w:ilvl w:val="0"/>
          <w:numId w:val="1"/>
        </w:numPr>
      </w:pPr>
      <w:r>
        <w:t>Reakcje eterów.</w:t>
      </w:r>
    </w:p>
    <w:p w:rsidR="00D74114" w:rsidRDefault="00D74114" w:rsidP="00CC4F39">
      <w:pPr>
        <w:pStyle w:val="Akapitzlist"/>
        <w:numPr>
          <w:ilvl w:val="0"/>
          <w:numId w:val="1"/>
        </w:numPr>
      </w:pPr>
      <w:r>
        <w:t>Reakcje glikoli.</w:t>
      </w:r>
    </w:p>
    <w:p w:rsidR="00D74114" w:rsidRDefault="00D74114" w:rsidP="00F13B0F">
      <w:pPr>
        <w:pStyle w:val="Akapitzlist"/>
        <w:numPr>
          <w:ilvl w:val="0"/>
          <w:numId w:val="1"/>
        </w:numPr>
      </w:pPr>
      <w:r>
        <w:t>Wzory i nazewnictwo aldehydów i ketonów.</w:t>
      </w:r>
    </w:p>
    <w:p w:rsidR="00D74114" w:rsidRDefault="00D74114" w:rsidP="00F13B0F">
      <w:pPr>
        <w:pStyle w:val="Akapitzlist"/>
        <w:numPr>
          <w:ilvl w:val="0"/>
          <w:numId w:val="1"/>
        </w:numPr>
      </w:pPr>
      <w:r>
        <w:t xml:space="preserve">Właściwości chemiczne aldehydów i ketonów. </w:t>
      </w:r>
    </w:p>
    <w:p w:rsidR="00D74114" w:rsidRDefault="00D74114" w:rsidP="00F13B0F">
      <w:pPr>
        <w:pStyle w:val="Akapitzlist"/>
        <w:numPr>
          <w:ilvl w:val="0"/>
          <w:numId w:val="1"/>
        </w:numPr>
      </w:pPr>
      <w:r>
        <w:t>Właściwości chemiczne alkoholi</w:t>
      </w:r>
      <w:r w:rsidR="00DB783C">
        <w:t>.</w:t>
      </w:r>
    </w:p>
    <w:p w:rsidR="00D74114" w:rsidRDefault="00F821A8" w:rsidP="00F13B0F">
      <w:pPr>
        <w:pStyle w:val="Akapitzlist"/>
        <w:numPr>
          <w:ilvl w:val="0"/>
          <w:numId w:val="1"/>
        </w:numPr>
      </w:pPr>
      <w:r>
        <w:t xml:space="preserve">Otrzymywanie ketonów – </w:t>
      </w:r>
      <w:proofErr w:type="spellStart"/>
      <w:r>
        <w:t>acylowanie</w:t>
      </w:r>
      <w:proofErr w:type="spellEnd"/>
      <w:r>
        <w:t xml:space="preserve"> metodą</w:t>
      </w:r>
      <w:r w:rsidR="00B60A55">
        <w:t xml:space="preserve"> </w:t>
      </w:r>
      <w:proofErr w:type="spellStart"/>
      <w:r w:rsidR="00B60A55">
        <w:t>Friedla-Craftsa</w:t>
      </w:r>
      <w:proofErr w:type="spellEnd"/>
      <w:r w:rsidR="00B60A55">
        <w:t>.</w:t>
      </w:r>
    </w:p>
    <w:p w:rsidR="00D74114" w:rsidRDefault="00D74114" w:rsidP="003529B3">
      <w:pPr>
        <w:pStyle w:val="Akapitzlist"/>
        <w:numPr>
          <w:ilvl w:val="0"/>
          <w:numId w:val="1"/>
        </w:numPr>
      </w:pPr>
      <w:r>
        <w:t>Wzory i nazewnictwo  estrów i kwasów karboksylowych</w:t>
      </w:r>
    </w:p>
    <w:p w:rsidR="003529B3" w:rsidRDefault="00D74114" w:rsidP="003529B3">
      <w:pPr>
        <w:pStyle w:val="Akapitzlist"/>
        <w:numPr>
          <w:ilvl w:val="0"/>
          <w:numId w:val="1"/>
        </w:numPr>
      </w:pPr>
      <w:r>
        <w:t>Otrzymywanie kwasów karboksylowych</w:t>
      </w:r>
      <w:r w:rsidR="00DB783C">
        <w:t>.</w:t>
      </w:r>
    </w:p>
    <w:p w:rsidR="00B60A55" w:rsidRDefault="00B60A55" w:rsidP="003529B3">
      <w:pPr>
        <w:pStyle w:val="Akapitzlist"/>
        <w:numPr>
          <w:ilvl w:val="0"/>
          <w:numId w:val="1"/>
        </w:numPr>
      </w:pPr>
      <w:r>
        <w:t>Właściwości chemiczne kwasów karboksylowych.</w:t>
      </w:r>
    </w:p>
    <w:p w:rsidR="00D74114" w:rsidRDefault="00D74114" w:rsidP="003529B3">
      <w:pPr>
        <w:pStyle w:val="Akapitzlist"/>
        <w:numPr>
          <w:ilvl w:val="0"/>
          <w:numId w:val="1"/>
        </w:numPr>
      </w:pPr>
      <w:r>
        <w:t>Otrzymywanie mydeł.</w:t>
      </w:r>
    </w:p>
    <w:p w:rsidR="00D74114" w:rsidRDefault="00D74114" w:rsidP="003529B3">
      <w:pPr>
        <w:pStyle w:val="Akapitzlist"/>
        <w:numPr>
          <w:ilvl w:val="0"/>
          <w:numId w:val="1"/>
        </w:numPr>
      </w:pPr>
      <w:r>
        <w:t>Otrzymywanie chlorków kwasowych</w:t>
      </w:r>
    </w:p>
    <w:p w:rsidR="00D74114" w:rsidRDefault="00D74114" w:rsidP="003529B3">
      <w:pPr>
        <w:pStyle w:val="Akapitzlist"/>
        <w:numPr>
          <w:ilvl w:val="0"/>
          <w:numId w:val="1"/>
        </w:numPr>
      </w:pPr>
      <w:r>
        <w:t>Otrzymywanie estrów</w:t>
      </w:r>
      <w:r w:rsidR="00DB783C">
        <w:t>.</w:t>
      </w:r>
    </w:p>
    <w:p w:rsidR="00775204" w:rsidRDefault="00B60A55" w:rsidP="003529B3">
      <w:pPr>
        <w:pStyle w:val="Akapitzlist"/>
        <w:numPr>
          <w:ilvl w:val="0"/>
          <w:numId w:val="1"/>
        </w:numPr>
      </w:pPr>
      <w:r>
        <w:t xml:space="preserve">Reakcje </w:t>
      </w:r>
      <w:r w:rsidR="00D74114">
        <w:t xml:space="preserve"> estrów</w:t>
      </w:r>
      <w:r w:rsidR="00DB783C">
        <w:t>.</w:t>
      </w:r>
    </w:p>
    <w:p w:rsidR="00D74114" w:rsidRDefault="00D74114" w:rsidP="003529B3">
      <w:pPr>
        <w:pStyle w:val="Akapitzlist"/>
        <w:numPr>
          <w:ilvl w:val="0"/>
          <w:numId w:val="1"/>
        </w:numPr>
      </w:pPr>
      <w:r>
        <w:t>Otrzymywanie amidów kwasowych</w:t>
      </w:r>
      <w:r w:rsidR="00DB783C">
        <w:t>.</w:t>
      </w:r>
    </w:p>
    <w:sectPr w:rsidR="00D74114" w:rsidSect="00162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3F3"/>
    <w:multiLevelType w:val="hybridMultilevel"/>
    <w:tmpl w:val="D408EB96"/>
    <w:lvl w:ilvl="0" w:tplc="CE6A61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872287"/>
    <w:multiLevelType w:val="hybridMultilevel"/>
    <w:tmpl w:val="68969D7E"/>
    <w:lvl w:ilvl="0" w:tplc="18E2D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72D13"/>
    <w:multiLevelType w:val="hybridMultilevel"/>
    <w:tmpl w:val="316446FA"/>
    <w:lvl w:ilvl="0" w:tplc="041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13C35346"/>
    <w:multiLevelType w:val="hybridMultilevel"/>
    <w:tmpl w:val="1D84D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71E3D"/>
    <w:multiLevelType w:val="hybridMultilevel"/>
    <w:tmpl w:val="7A160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E1D33"/>
    <w:multiLevelType w:val="hybridMultilevel"/>
    <w:tmpl w:val="9996ADB8"/>
    <w:lvl w:ilvl="0" w:tplc="925075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BC0BDC"/>
    <w:multiLevelType w:val="hybridMultilevel"/>
    <w:tmpl w:val="B94E6CCC"/>
    <w:lvl w:ilvl="0" w:tplc="FDE012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AA0276"/>
    <w:multiLevelType w:val="hybridMultilevel"/>
    <w:tmpl w:val="09AC596E"/>
    <w:lvl w:ilvl="0" w:tplc="C868E1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FC61ED"/>
    <w:multiLevelType w:val="hybridMultilevel"/>
    <w:tmpl w:val="68168A1E"/>
    <w:lvl w:ilvl="0" w:tplc="5AF851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3A2523"/>
    <w:multiLevelType w:val="hybridMultilevel"/>
    <w:tmpl w:val="64B63A30"/>
    <w:lvl w:ilvl="0" w:tplc="6B1EDA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6668FF"/>
    <w:multiLevelType w:val="hybridMultilevel"/>
    <w:tmpl w:val="49F47B70"/>
    <w:lvl w:ilvl="0" w:tplc="B23EA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402B08"/>
    <w:multiLevelType w:val="hybridMultilevel"/>
    <w:tmpl w:val="4C0E4318"/>
    <w:lvl w:ilvl="0" w:tplc="7B4EF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E32BDD"/>
    <w:multiLevelType w:val="hybridMultilevel"/>
    <w:tmpl w:val="C8F63A2E"/>
    <w:lvl w:ilvl="0" w:tplc="830CF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104588"/>
    <w:multiLevelType w:val="hybridMultilevel"/>
    <w:tmpl w:val="6EF8B3D8"/>
    <w:lvl w:ilvl="0" w:tplc="3DBE35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5C6BC4"/>
    <w:multiLevelType w:val="hybridMultilevel"/>
    <w:tmpl w:val="2946C8AE"/>
    <w:lvl w:ilvl="0" w:tplc="49F0CB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715F63"/>
    <w:multiLevelType w:val="hybridMultilevel"/>
    <w:tmpl w:val="A3383258"/>
    <w:lvl w:ilvl="0" w:tplc="A29CC3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8C1B55"/>
    <w:multiLevelType w:val="hybridMultilevel"/>
    <w:tmpl w:val="49EC71D4"/>
    <w:lvl w:ilvl="0" w:tplc="29DE7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11"/>
  </w:num>
  <w:num w:numId="6">
    <w:abstractNumId w:val="9"/>
  </w:num>
  <w:num w:numId="7">
    <w:abstractNumId w:val="13"/>
  </w:num>
  <w:num w:numId="8">
    <w:abstractNumId w:val="5"/>
  </w:num>
  <w:num w:numId="9">
    <w:abstractNumId w:val="6"/>
  </w:num>
  <w:num w:numId="10">
    <w:abstractNumId w:val="15"/>
  </w:num>
  <w:num w:numId="11">
    <w:abstractNumId w:val="1"/>
  </w:num>
  <w:num w:numId="12">
    <w:abstractNumId w:val="7"/>
  </w:num>
  <w:num w:numId="13">
    <w:abstractNumId w:val="14"/>
  </w:num>
  <w:num w:numId="14">
    <w:abstractNumId w:val="12"/>
  </w:num>
  <w:num w:numId="15">
    <w:abstractNumId w:val="0"/>
  </w:num>
  <w:num w:numId="16">
    <w:abstractNumId w:val="1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7E90"/>
    <w:rsid w:val="0006427A"/>
    <w:rsid w:val="000A0747"/>
    <w:rsid w:val="000A4964"/>
    <w:rsid w:val="000A735C"/>
    <w:rsid w:val="000C3FEE"/>
    <w:rsid w:val="000E3979"/>
    <w:rsid w:val="0016285F"/>
    <w:rsid w:val="001B7D71"/>
    <w:rsid w:val="001D31C0"/>
    <w:rsid w:val="001E6A35"/>
    <w:rsid w:val="0021589D"/>
    <w:rsid w:val="00284A44"/>
    <w:rsid w:val="002D5465"/>
    <w:rsid w:val="00315DC3"/>
    <w:rsid w:val="003529B3"/>
    <w:rsid w:val="00374C03"/>
    <w:rsid w:val="0037571A"/>
    <w:rsid w:val="003E6452"/>
    <w:rsid w:val="00411771"/>
    <w:rsid w:val="00437A46"/>
    <w:rsid w:val="004536F8"/>
    <w:rsid w:val="004A1FB4"/>
    <w:rsid w:val="00526ACF"/>
    <w:rsid w:val="00547647"/>
    <w:rsid w:val="005C78CD"/>
    <w:rsid w:val="00615470"/>
    <w:rsid w:val="00635BE5"/>
    <w:rsid w:val="006A61FC"/>
    <w:rsid w:val="006B7B83"/>
    <w:rsid w:val="006C6EC2"/>
    <w:rsid w:val="006F2A1F"/>
    <w:rsid w:val="006F4C56"/>
    <w:rsid w:val="0072674F"/>
    <w:rsid w:val="00735E8D"/>
    <w:rsid w:val="00775204"/>
    <w:rsid w:val="0083500A"/>
    <w:rsid w:val="008A2A65"/>
    <w:rsid w:val="008D62BD"/>
    <w:rsid w:val="0092378E"/>
    <w:rsid w:val="009403FA"/>
    <w:rsid w:val="0094558D"/>
    <w:rsid w:val="00A0683D"/>
    <w:rsid w:val="00A153D1"/>
    <w:rsid w:val="00A52007"/>
    <w:rsid w:val="00A75C34"/>
    <w:rsid w:val="00A9317A"/>
    <w:rsid w:val="00AB5F9F"/>
    <w:rsid w:val="00AD7E90"/>
    <w:rsid w:val="00B043DD"/>
    <w:rsid w:val="00B60A55"/>
    <w:rsid w:val="00B81D37"/>
    <w:rsid w:val="00B82CE0"/>
    <w:rsid w:val="00B941D6"/>
    <w:rsid w:val="00C276E2"/>
    <w:rsid w:val="00C53AB8"/>
    <w:rsid w:val="00C62094"/>
    <w:rsid w:val="00C95A5E"/>
    <w:rsid w:val="00CB223D"/>
    <w:rsid w:val="00CC4F39"/>
    <w:rsid w:val="00D713AA"/>
    <w:rsid w:val="00D74114"/>
    <w:rsid w:val="00D74683"/>
    <w:rsid w:val="00DB783C"/>
    <w:rsid w:val="00E0337D"/>
    <w:rsid w:val="00E7493C"/>
    <w:rsid w:val="00E76C04"/>
    <w:rsid w:val="00E81880"/>
    <w:rsid w:val="00E91C81"/>
    <w:rsid w:val="00E97CBF"/>
    <w:rsid w:val="00EF5567"/>
    <w:rsid w:val="00F13B0F"/>
    <w:rsid w:val="00F20B62"/>
    <w:rsid w:val="00F25730"/>
    <w:rsid w:val="00F26E40"/>
    <w:rsid w:val="00F8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E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</cp:lastModifiedBy>
  <cp:revision>4</cp:revision>
  <cp:lastPrinted>2013-06-21T10:09:00Z</cp:lastPrinted>
  <dcterms:created xsi:type="dcterms:W3CDTF">2013-06-21T10:09:00Z</dcterms:created>
  <dcterms:modified xsi:type="dcterms:W3CDTF">2013-06-21T10:22:00Z</dcterms:modified>
</cp:coreProperties>
</file>