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613E" w14:textId="4232821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 xml:space="preserve">REGULAMIN PRAKTYK </w:t>
      </w:r>
      <w:r w:rsidR="000D05B7" w:rsidRPr="00272FAD">
        <w:rPr>
          <w:rFonts w:ascii="Times New Roman" w:hAnsi="Times New Roman" w:cs="Times New Roman"/>
          <w:b/>
          <w:sz w:val="24"/>
          <w:szCs w:val="24"/>
        </w:rPr>
        <w:t>ZAWODOWYCH</w:t>
      </w:r>
    </w:p>
    <w:p w14:paraId="59EF5406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8C8A04" w14:textId="77777777" w:rsidR="00111412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DLA STUDENTÓW STUDIÓW </w:t>
      </w:r>
    </w:p>
    <w:p w14:paraId="4D77557A" w14:textId="5497907F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111412" w:rsidRPr="00272FAD">
        <w:rPr>
          <w:rFonts w:ascii="Times New Roman" w:hAnsi="Times New Roman" w:cs="Times New Roman"/>
          <w:sz w:val="24"/>
          <w:szCs w:val="24"/>
        </w:rPr>
        <w:t>PIERWSZEGO I DRUGIEGO STOPNIA</w:t>
      </w:r>
    </w:p>
    <w:p w14:paraId="7617075A" w14:textId="55761EBD" w:rsidR="00FF70ED" w:rsidRPr="00272FAD" w:rsidRDefault="007C4A36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KIERUNKU ADMINISTRACJA</w:t>
      </w:r>
    </w:p>
    <w:p w14:paraId="6C820652" w14:textId="67734935" w:rsidR="00FF70ED" w:rsidRPr="00272FAD" w:rsidRDefault="00B6377A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NA WYDZIALE</w:t>
      </w:r>
      <w:r w:rsidR="00FF70ED" w:rsidRPr="00272FAD">
        <w:rPr>
          <w:rFonts w:ascii="Times New Roman" w:hAnsi="Times New Roman" w:cs="Times New Roman"/>
          <w:sz w:val="24"/>
          <w:szCs w:val="24"/>
        </w:rPr>
        <w:t xml:space="preserve"> PRAWA, PRAW KANONICZNEGO I ADMINISTRACJI</w:t>
      </w:r>
    </w:p>
    <w:p w14:paraId="53397717" w14:textId="5E73B700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KATOLICKIEGO UNIWERSYTETU LUBELSKIEGO JANA PAWŁA II </w:t>
      </w:r>
    </w:p>
    <w:p w14:paraId="5E9A9E92" w14:textId="77777777" w:rsidR="00FF70ED" w:rsidRPr="00272FAD" w:rsidRDefault="00FF70ED" w:rsidP="00FF70ED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bookmarkEnd w:id="0"/>
    <w:p w14:paraId="6CC2327C" w14:textId="6C97404B" w:rsidR="00FF70E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18A5DE8" w14:textId="34414D0C" w:rsidR="007F181E" w:rsidRDefault="007F181E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8358EF1" w14:textId="49B980C4" w:rsidR="007F181E" w:rsidRDefault="007F181E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C8DACD4" w14:textId="77777777" w:rsidR="007F181E" w:rsidRPr="00272FAD" w:rsidRDefault="007F181E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117AB04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408AEEA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2B2797" w14:textId="3584F4BA" w:rsidR="000574D6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Praktyki dla studentów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7C4A36" w:rsidRPr="00272FAD">
        <w:rPr>
          <w:rFonts w:ascii="Times New Roman" w:hAnsi="Times New Roman" w:cs="Times New Roman"/>
          <w:sz w:val="24"/>
          <w:szCs w:val="24"/>
        </w:rPr>
        <w:t>kierunku Administracja</w:t>
      </w:r>
      <w:r w:rsidR="000D05B7" w:rsidRPr="00272FAD">
        <w:rPr>
          <w:rFonts w:ascii="Times New Roman" w:hAnsi="Times New Roman" w:cs="Times New Roman"/>
          <w:sz w:val="24"/>
          <w:szCs w:val="24"/>
        </w:rPr>
        <w:t xml:space="preserve"> na Wydziale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Prawa, Prawa </w:t>
      </w:r>
      <w:r w:rsidRPr="00272FAD">
        <w:rPr>
          <w:rFonts w:ascii="Times New Roman" w:hAnsi="Times New Roman" w:cs="Times New Roman"/>
          <w:sz w:val="24"/>
          <w:szCs w:val="24"/>
        </w:rPr>
        <w:t>Kanonicznego i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Administracji </w:t>
      </w:r>
      <w:r w:rsidRPr="00272FAD">
        <w:rPr>
          <w:rFonts w:ascii="Times New Roman" w:hAnsi="Times New Roman" w:cs="Times New Roman"/>
          <w:sz w:val="24"/>
          <w:szCs w:val="24"/>
        </w:rPr>
        <w:t xml:space="preserve">Katolickiego Uniwersytetu Lubelskiego </w:t>
      </w:r>
      <w:r w:rsidR="000D05B7" w:rsidRPr="00272FAD">
        <w:rPr>
          <w:rFonts w:ascii="Times New Roman" w:hAnsi="Times New Roman" w:cs="Times New Roman"/>
          <w:sz w:val="24"/>
          <w:szCs w:val="24"/>
        </w:rPr>
        <w:t>Jana Pawła II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są obowi</w:t>
      </w:r>
      <w:r w:rsidRPr="00272FAD">
        <w:rPr>
          <w:rFonts w:ascii="Times New Roman" w:hAnsi="Times New Roman" w:cs="Times New Roman"/>
          <w:sz w:val="24"/>
          <w:szCs w:val="24"/>
        </w:rPr>
        <w:t>ązkowe i stanowią integralną czę</w:t>
      </w:r>
      <w:r w:rsidR="003400BF" w:rsidRPr="00272FAD">
        <w:rPr>
          <w:rFonts w:ascii="Times New Roman" w:hAnsi="Times New Roman" w:cs="Times New Roman"/>
          <w:sz w:val="24"/>
          <w:szCs w:val="24"/>
        </w:rPr>
        <w:t>ść programu studiów.</w:t>
      </w:r>
    </w:p>
    <w:p w14:paraId="2E9AAADE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E99C669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5D9A16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2637" w14:textId="77777777" w:rsidR="00FF70ED" w:rsidRPr="00272FAD" w:rsidRDefault="00FF70E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</w:rPr>
        <w:t>Celami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praktyk obowiązkowych są:</w:t>
      </w:r>
    </w:p>
    <w:p w14:paraId="6DDFFF4B" w14:textId="54403B56" w:rsidR="00FF70ED" w:rsidRPr="00272FAD" w:rsidRDefault="00FF70E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>1) poznanie praktycznych aspektów</w:t>
      </w:r>
      <w:r w:rsidR="007C4A36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255F" w:rsidRPr="00272FAD">
        <w:rPr>
          <w:rFonts w:ascii="Times New Roman" w:hAnsi="Times New Roman" w:cs="Times New Roman"/>
          <w:sz w:val="24"/>
          <w:szCs w:val="24"/>
          <w:lang w:val="pl-PL"/>
        </w:rPr>
        <w:t>stosowania prawa i źródeł prawa administracyjnego, na podstawie których organizowana jest praca w instytucji, a w szczególności statutu oraz regulaminu organizacyjnego instytucji, pracy urzędów admini</w:t>
      </w:r>
      <w:r w:rsidR="00F12B39" w:rsidRPr="00272FAD">
        <w:rPr>
          <w:rFonts w:ascii="Times New Roman" w:hAnsi="Times New Roman" w:cs="Times New Roman"/>
          <w:sz w:val="24"/>
          <w:szCs w:val="24"/>
          <w:lang w:val="pl-PL"/>
        </w:rPr>
        <w:t>stracji rządowej i samorządowej oraz</w:t>
      </w:r>
      <w:r w:rsidR="0028255F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pracy sekretariatów i biur obsługi administracyjnej</w:t>
      </w:r>
      <w:r w:rsidR="00F12B39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wyodrębnionych organizacyjne w ramach innych instytucji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551CEFD" w14:textId="77777777" w:rsidR="00FF70ED" w:rsidRPr="00272FAD" w:rsidRDefault="00FF70E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>2) nabycie przez studenta umiejętności praktycznego wykorzystania zdobytej wiedzy teoretycznej w różnych zakresach i formach, praktycznego posługiwania się specjalistycznym językiem prawniczym; praktycznego, samodzielnego merytorycznego argumentowania, stawiania tez, formułowania wniosków i dokonywania ocen; </w:t>
      </w:r>
    </w:p>
    <w:p w14:paraId="6E7EABBB" w14:textId="26A18448" w:rsidR="00FF70ED" w:rsidRPr="00272FAD" w:rsidRDefault="00FF70E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272FAD">
        <w:rPr>
          <w:rFonts w:ascii="Times New Roman" w:hAnsi="Times New Roman" w:cs="Times New Roman"/>
          <w:sz w:val="24"/>
          <w:szCs w:val="24"/>
        </w:rPr>
        <w:t>nabycie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przez studenta umiejętności posługiwania się zasadami i normami etycznym</w:t>
      </w:r>
      <w:r w:rsidR="00F12B39" w:rsidRPr="00272FAD">
        <w:rPr>
          <w:rFonts w:ascii="Times New Roman" w:hAnsi="Times New Roman" w:cs="Times New Roman"/>
          <w:sz w:val="24"/>
          <w:szCs w:val="24"/>
          <w:lang w:val="pl-PL"/>
        </w:rPr>
        <w:t>i w praktyce wykonywania zawodu urzędnika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>; </w:t>
      </w:r>
    </w:p>
    <w:p w14:paraId="0C8F0D63" w14:textId="77777777" w:rsidR="00FF70ED" w:rsidRPr="00272FAD" w:rsidRDefault="00FF70E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>4) ukształtowanie przez studenta świadomości poziomu swojej wiedzy i umiejętności, zrozumienia potrzeby kształcenia się przez całe życie; ukształtowanie umiejętności pracy w zespole, oceny i klasyfikacji priorytetów; ukształtowanie postawy odpowiedzialności za powierzone zadania i profesjonalizmu w wykonywaniu zadań; ukształtowanie świadomości wagi projektów społecznych; ukształtowanie umiejętności przewidywania, doskonalenia i uzupełniania nabytej wiedzy.</w:t>
      </w:r>
    </w:p>
    <w:p w14:paraId="67014A88" w14:textId="77777777" w:rsidR="00FF70ED" w:rsidRPr="00272FAD" w:rsidRDefault="00FF70ED" w:rsidP="00FF70ED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952CC2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0E2D0C9" w14:textId="77777777" w:rsidR="00FF70ED" w:rsidRPr="00272FAD" w:rsidRDefault="00FF70ED" w:rsidP="00FF70ED">
      <w:pPr>
        <w:pStyle w:val="Teksttreci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70A5B5" w14:textId="201E027A" w:rsidR="00FF70ED" w:rsidRPr="00272FAD" w:rsidRDefault="00B6377A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Efekty kształcenia, które P</w:t>
      </w:r>
      <w:r w:rsidR="00FF70ED" w:rsidRPr="00272FAD">
        <w:rPr>
          <w:rFonts w:ascii="Times New Roman" w:hAnsi="Times New Roman" w:cs="Times New Roman"/>
          <w:sz w:val="24"/>
          <w:szCs w:val="24"/>
        </w:rPr>
        <w:t>raktykant powinien osiągnąć podczas odbywania praktyk, zawierający symbole efektów, treść efektów i odniesienie do efektów kierunkowych</w:t>
      </w:r>
      <w:r w:rsidR="00A44806" w:rsidRPr="00272FAD">
        <w:rPr>
          <w:rFonts w:ascii="Times New Roman" w:hAnsi="Times New Roman" w:cs="Times New Roman"/>
          <w:sz w:val="24"/>
          <w:szCs w:val="24"/>
        </w:rPr>
        <w:t>, dla poszczególnych kierunków studiów,</w:t>
      </w:r>
      <w:r w:rsidR="00996C5F" w:rsidRPr="00272FAD">
        <w:rPr>
          <w:rFonts w:ascii="Times New Roman" w:hAnsi="Times New Roman" w:cs="Times New Roman"/>
          <w:sz w:val="24"/>
          <w:szCs w:val="24"/>
        </w:rPr>
        <w:t xml:space="preserve"> określa Załącznik nr 1 do R</w:t>
      </w:r>
      <w:r w:rsidR="00FF70ED" w:rsidRPr="00272FAD">
        <w:rPr>
          <w:rFonts w:ascii="Times New Roman" w:hAnsi="Times New Roman" w:cs="Times New Roman"/>
          <w:sz w:val="24"/>
          <w:szCs w:val="24"/>
        </w:rPr>
        <w:t>egulaminu.</w:t>
      </w:r>
    </w:p>
    <w:p w14:paraId="2491DFCE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B43AD84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E6465F6" w14:textId="77777777" w:rsidR="00A44806" w:rsidRPr="00272FAD" w:rsidRDefault="00A44806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8735F" w14:textId="46B45D5A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Studenci mają obowiązek odbycia praktyki za</w:t>
      </w:r>
      <w:r w:rsidR="003400BF" w:rsidRPr="00272FAD">
        <w:rPr>
          <w:rFonts w:ascii="Times New Roman" w:hAnsi="Times New Roman" w:cs="Times New Roman"/>
          <w:sz w:val="24"/>
          <w:szCs w:val="24"/>
        </w:rPr>
        <w:t>wodowej w wymiar</w:t>
      </w:r>
      <w:r w:rsidRPr="00272FAD">
        <w:rPr>
          <w:rFonts w:ascii="Times New Roman" w:hAnsi="Times New Roman" w:cs="Times New Roman"/>
          <w:sz w:val="24"/>
          <w:szCs w:val="24"/>
        </w:rPr>
        <w:t>ze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5ED7A8" w14:textId="071E1F9D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1) studenci studiów stacjonarnych</w:t>
      </w:r>
      <w:r w:rsidR="005B2E7F" w:rsidRPr="00272FAD">
        <w:rPr>
          <w:rFonts w:ascii="Times New Roman" w:hAnsi="Times New Roman" w:cs="Times New Roman"/>
          <w:sz w:val="24"/>
          <w:szCs w:val="24"/>
        </w:rPr>
        <w:t xml:space="preserve"> pierwszego stopnia</w:t>
      </w:r>
      <w:r w:rsidRPr="00272FAD">
        <w:rPr>
          <w:rFonts w:ascii="Times New Roman" w:hAnsi="Times New Roman" w:cs="Times New Roman"/>
          <w:sz w:val="24"/>
          <w:szCs w:val="24"/>
        </w:rPr>
        <w:t>: 20 dni roboczych (160 godzin),</w:t>
      </w:r>
    </w:p>
    <w:p w14:paraId="32842132" w14:textId="25BC0BFB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2) studenci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5B2E7F" w:rsidRPr="00272FAD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272FAD">
        <w:rPr>
          <w:rFonts w:ascii="Times New Roman" w:hAnsi="Times New Roman" w:cs="Times New Roman"/>
          <w:sz w:val="24"/>
          <w:szCs w:val="24"/>
        </w:rPr>
        <w:t>stacjonarnych</w:t>
      </w:r>
      <w:r w:rsidR="005B2E7F" w:rsidRPr="00272FAD">
        <w:rPr>
          <w:rFonts w:ascii="Times New Roman" w:hAnsi="Times New Roman" w:cs="Times New Roman"/>
          <w:sz w:val="24"/>
          <w:szCs w:val="24"/>
        </w:rPr>
        <w:t xml:space="preserve"> drugiego stopnia</w:t>
      </w:r>
      <w:r w:rsidRPr="00272FAD">
        <w:rPr>
          <w:rFonts w:ascii="Times New Roman" w:hAnsi="Times New Roman" w:cs="Times New Roman"/>
          <w:sz w:val="24"/>
          <w:szCs w:val="24"/>
        </w:rPr>
        <w:t>: 15 dni roboczych (120 godzin).</w:t>
      </w:r>
    </w:p>
    <w:p w14:paraId="11FA5ADA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C0EF3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E564B21" w14:textId="77777777" w:rsidR="00FF70ED" w:rsidRPr="00272FAD" w:rsidRDefault="00FF70ED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6C448" w14:textId="77777777" w:rsidR="00421B4B" w:rsidRPr="00272FAD" w:rsidRDefault="00A44806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1. Praktyki realizowane są </w:t>
      </w:r>
      <w:r w:rsidR="00243C6B" w:rsidRPr="00272FAD">
        <w:rPr>
          <w:rFonts w:ascii="Times New Roman" w:hAnsi="Times New Roman" w:cs="Times New Roman"/>
          <w:sz w:val="24"/>
          <w:szCs w:val="24"/>
        </w:rPr>
        <w:t>zgodnie z programem studiów</w:t>
      </w:r>
      <w:r w:rsidR="000D05B7" w:rsidRPr="00272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D1C6F" w14:textId="3994C482" w:rsidR="000574D6" w:rsidRPr="00272FAD" w:rsidRDefault="00421B4B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lastRenderedPageBreak/>
        <w:t xml:space="preserve">1) studenci studiów stacjonarnych pierwszego stopnia: po </w:t>
      </w:r>
      <w:r w:rsidR="000D05B7" w:rsidRPr="00272FAD">
        <w:rPr>
          <w:rFonts w:ascii="Times New Roman" w:hAnsi="Times New Roman" w:cs="Times New Roman"/>
          <w:sz w:val="24"/>
          <w:szCs w:val="24"/>
        </w:rPr>
        <w:t>III semestrze</w:t>
      </w:r>
      <w:r w:rsidR="00243C6B" w:rsidRPr="00272FAD">
        <w:rPr>
          <w:rFonts w:ascii="Times New Roman" w:hAnsi="Times New Roman" w:cs="Times New Roman"/>
          <w:sz w:val="24"/>
          <w:szCs w:val="24"/>
        </w:rPr>
        <w:t>.</w:t>
      </w:r>
    </w:p>
    <w:p w14:paraId="72B776B2" w14:textId="4DF3DEC6" w:rsidR="00421B4B" w:rsidRPr="00272FAD" w:rsidRDefault="00421B4B" w:rsidP="00FF70E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2) studenci studiów stacjonarnych drugiego stopnia: po I semestrze.</w:t>
      </w:r>
    </w:p>
    <w:p w14:paraId="4388BA4C" w14:textId="2B241FA3" w:rsidR="000574D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2.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243C6B" w:rsidRPr="00272FAD">
        <w:rPr>
          <w:rFonts w:ascii="Times New Roman" w:hAnsi="Times New Roman" w:cs="Times New Roman"/>
          <w:sz w:val="24"/>
          <w:szCs w:val="24"/>
        </w:rPr>
        <w:t>O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dbycie praktyki </w:t>
      </w:r>
      <w:r w:rsidR="00243C6B" w:rsidRPr="00272FAD">
        <w:rPr>
          <w:rFonts w:ascii="Times New Roman" w:hAnsi="Times New Roman" w:cs="Times New Roman"/>
          <w:sz w:val="24"/>
          <w:szCs w:val="24"/>
        </w:rPr>
        <w:t xml:space="preserve">w innym terminie niż wskazany w programie studiów, </w:t>
      </w:r>
      <w:r w:rsidR="003400BF" w:rsidRPr="00272FAD">
        <w:rPr>
          <w:rFonts w:ascii="Times New Roman" w:hAnsi="Times New Roman" w:cs="Times New Roman"/>
          <w:sz w:val="24"/>
          <w:szCs w:val="24"/>
        </w:rPr>
        <w:t>bądź odbycie jej w okresie trwania roku</w:t>
      </w:r>
      <w:r w:rsidRPr="00272FAD">
        <w:rPr>
          <w:rFonts w:ascii="Times New Roman" w:hAnsi="Times New Roman" w:cs="Times New Roman"/>
          <w:sz w:val="24"/>
          <w:szCs w:val="24"/>
        </w:rPr>
        <w:t xml:space="preserve"> akademickiego możliwe jest po </w:t>
      </w:r>
      <w:r w:rsidR="003400BF" w:rsidRPr="00272FAD">
        <w:rPr>
          <w:rFonts w:ascii="Times New Roman" w:hAnsi="Times New Roman" w:cs="Times New Roman"/>
          <w:sz w:val="24"/>
          <w:szCs w:val="24"/>
        </w:rPr>
        <w:t>uprzednim uzyskani</w:t>
      </w:r>
      <w:r w:rsidRPr="00272FAD">
        <w:rPr>
          <w:rFonts w:ascii="Times New Roman" w:hAnsi="Times New Roman" w:cs="Times New Roman"/>
          <w:sz w:val="24"/>
          <w:szCs w:val="24"/>
        </w:rPr>
        <w:t>u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pisemnej zgody Prodziekana </w:t>
      </w:r>
      <w:r w:rsidRPr="00272FAD">
        <w:rPr>
          <w:rFonts w:ascii="Times New Roman" w:hAnsi="Times New Roman" w:cs="Times New Roman"/>
          <w:sz w:val="24"/>
          <w:szCs w:val="24"/>
        </w:rPr>
        <w:t>ds. Studenckich Wydziału Prawa, Prawa Kanonicz</w:t>
      </w:r>
      <w:r w:rsidR="003400BF" w:rsidRPr="00272FAD">
        <w:rPr>
          <w:rFonts w:ascii="Times New Roman" w:hAnsi="Times New Roman" w:cs="Times New Roman"/>
          <w:sz w:val="24"/>
          <w:szCs w:val="24"/>
        </w:rPr>
        <w:t>nego i Admini</w:t>
      </w:r>
      <w:r w:rsidRPr="00272FAD">
        <w:rPr>
          <w:rFonts w:ascii="Times New Roman" w:hAnsi="Times New Roman" w:cs="Times New Roman"/>
          <w:sz w:val="24"/>
          <w:szCs w:val="24"/>
        </w:rPr>
        <w:t>stracji Katolickiego Uniwersytet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u Lubelskiego </w:t>
      </w:r>
      <w:r w:rsidRPr="00272FAD">
        <w:rPr>
          <w:rFonts w:ascii="Times New Roman" w:hAnsi="Times New Roman" w:cs="Times New Roman"/>
          <w:sz w:val="24"/>
          <w:szCs w:val="24"/>
        </w:rPr>
        <w:t xml:space="preserve">Jana Pawła II </w:t>
      </w:r>
      <w:r w:rsidR="003400BF" w:rsidRPr="00272FAD">
        <w:rPr>
          <w:rFonts w:ascii="Times New Roman" w:hAnsi="Times New Roman" w:cs="Times New Roman"/>
          <w:sz w:val="24"/>
          <w:szCs w:val="24"/>
        </w:rPr>
        <w:t>w Lublinie.</w:t>
      </w:r>
      <w:r w:rsidRPr="00272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C5A1" w14:textId="76241EB1" w:rsidR="000574D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3. Podanie,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o którym mowa w ust. 2 należy uprze</w:t>
      </w:r>
      <w:r w:rsidRPr="00272FAD">
        <w:rPr>
          <w:rFonts w:ascii="Times New Roman" w:hAnsi="Times New Roman" w:cs="Times New Roman"/>
          <w:sz w:val="24"/>
          <w:szCs w:val="24"/>
        </w:rPr>
        <w:t>dnio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przedłożyć do </w:t>
      </w:r>
      <w:r w:rsidR="00B6377A" w:rsidRPr="00272FAD">
        <w:rPr>
          <w:rFonts w:ascii="Times New Roman" w:hAnsi="Times New Roman" w:cs="Times New Roman"/>
          <w:sz w:val="24"/>
          <w:szCs w:val="24"/>
        </w:rPr>
        <w:t>zaopiniowania Opiekunowi P</w:t>
      </w:r>
      <w:r w:rsidRPr="00272FAD">
        <w:rPr>
          <w:rFonts w:ascii="Times New Roman" w:hAnsi="Times New Roman" w:cs="Times New Roman"/>
          <w:sz w:val="24"/>
          <w:szCs w:val="24"/>
        </w:rPr>
        <w:t>raktyk. Opiekun wydaje pozytywna opin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ię </w:t>
      </w:r>
      <w:r w:rsidRPr="00272FAD">
        <w:rPr>
          <w:rFonts w:ascii="Times New Roman" w:hAnsi="Times New Roman" w:cs="Times New Roman"/>
          <w:sz w:val="24"/>
          <w:szCs w:val="24"/>
        </w:rPr>
        <w:t>pod warunkiem braku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kol</w:t>
      </w:r>
      <w:r w:rsidRPr="00272FAD">
        <w:rPr>
          <w:rFonts w:ascii="Times New Roman" w:hAnsi="Times New Roman" w:cs="Times New Roman"/>
          <w:sz w:val="24"/>
          <w:szCs w:val="24"/>
        </w:rPr>
        <w:t>izji między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obowiązkami studenta wynikającymi z planu </w:t>
      </w:r>
      <w:r w:rsidR="00243C6B" w:rsidRPr="00272FAD">
        <w:rPr>
          <w:rFonts w:ascii="Times New Roman" w:hAnsi="Times New Roman" w:cs="Times New Roman"/>
          <w:sz w:val="24"/>
          <w:szCs w:val="24"/>
        </w:rPr>
        <w:t>zajęć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243C6B" w:rsidRPr="00272FAD">
        <w:rPr>
          <w:rFonts w:ascii="Times New Roman" w:hAnsi="Times New Roman" w:cs="Times New Roman"/>
          <w:sz w:val="24"/>
          <w:szCs w:val="24"/>
        </w:rPr>
        <w:t>oraz</w:t>
      </w:r>
      <w:r w:rsidRPr="00272FAD">
        <w:rPr>
          <w:rFonts w:ascii="Times New Roman" w:hAnsi="Times New Roman" w:cs="Times New Roman"/>
          <w:sz w:val="24"/>
          <w:szCs w:val="24"/>
        </w:rPr>
        <w:t xml:space="preserve"> wybranym terminem praktyki.</w:t>
      </w:r>
    </w:p>
    <w:p w14:paraId="482DB164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B2591" w14:textId="249F617A" w:rsidR="00A44806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16B53C6" w14:textId="77777777" w:rsidR="007F181E" w:rsidRPr="00272FAD" w:rsidRDefault="007F181E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CDCF628" w14:textId="3164DDBF" w:rsidR="00A44806" w:rsidRPr="00272FAD" w:rsidRDefault="003400BF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P</w:t>
      </w:r>
      <w:r w:rsidR="001548AE" w:rsidRPr="00272FAD">
        <w:rPr>
          <w:rFonts w:ascii="Times New Roman" w:hAnsi="Times New Roman" w:cs="Times New Roman"/>
          <w:sz w:val="24"/>
          <w:szCs w:val="24"/>
        </w:rPr>
        <w:t>raktyki są bezpłatne. Uniwersytet</w:t>
      </w:r>
      <w:r w:rsidR="00A44806" w:rsidRPr="00272FAD">
        <w:rPr>
          <w:rFonts w:ascii="Times New Roman" w:hAnsi="Times New Roman" w:cs="Times New Roman"/>
          <w:sz w:val="24"/>
          <w:szCs w:val="24"/>
        </w:rPr>
        <w:t xml:space="preserve"> ni</w:t>
      </w:r>
      <w:r w:rsidR="00996C5F" w:rsidRPr="00272FAD">
        <w:rPr>
          <w:rFonts w:ascii="Times New Roman" w:hAnsi="Times New Roman" w:cs="Times New Roman"/>
          <w:sz w:val="24"/>
          <w:szCs w:val="24"/>
        </w:rPr>
        <w:t>e pokrywa koszów związanych</w:t>
      </w:r>
      <w:r w:rsidRPr="00272FAD">
        <w:rPr>
          <w:rFonts w:ascii="Times New Roman" w:hAnsi="Times New Roman" w:cs="Times New Roman"/>
          <w:sz w:val="24"/>
          <w:szCs w:val="24"/>
        </w:rPr>
        <w:t xml:space="preserve"> z praktykami </w:t>
      </w:r>
    </w:p>
    <w:p w14:paraId="13DC2524" w14:textId="77777777" w:rsidR="00A44806" w:rsidRPr="00272FAD" w:rsidRDefault="00A44806" w:rsidP="00FF70ED">
      <w:pPr>
        <w:pStyle w:val="Teksttreci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8989ED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7D3D9C" w14:textId="77777777" w:rsidR="000574D6" w:rsidRPr="00272FAD" w:rsidRDefault="000574D6" w:rsidP="00FF70ED">
      <w:pPr>
        <w:pStyle w:val="Teksttreci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1B174E6" w14:textId="77777777" w:rsidR="000574D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Student odbywają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cy praktyki zobowiązany jest </w:t>
      </w:r>
      <w:r w:rsidRPr="00272FAD">
        <w:rPr>
          <w:rFonts w:ascii="Times New Roman" w:hAnsi="Times New Roman" w:cs="Times New Roman"/>
          <w:sz w:val="24"/>
          <w:szCs w:val="24"/>
        </w:rPr>
        <w:t>do posiadania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ważnego ube</w:t>
      </w:r>
      <w:r w:rsidRPr="00272FAD">
        <w:rPr>
          <w:rFonts w:ascii="Times New Roman" w:hAnsi="Times New Roman" w:cs="Times New Roman"/>
          <w:sz w:val="24"/>
          <w:szCs w:val="24"/>
        </w:rPr>
        <w:t xml:space="preserve">zpieczenia od 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następstw </w:t>
      </w:r>
      <w:r w:rsidRPr="00272FAD">
        <w:rPr>
          <w:rFonts w:ascii="Times New Roman" w:hAnsi="Times New Roman" w:cs="Times New Roman"/>
          <w:sz w:val="24"/>
          <w:szCs w:val="24"/>
        </w:rPr>
        <w:t>nie</w:t>
      </w:r>
      <w:r w:rsidR="003400BF" w:rsidRPr="00272FAD">
        <w:rPr>
          <w:rFonts w:ascii="Times New Roman" w:hAnsi="Times New Roman" w:cs="Times New Roman"/>
          <w:sz w:val="24"/>
          <w:szCs w:val="24"/>
        </w:rPr>
        <w:t>szczęśliwych wypadków, obejmującego cały</w:t>
      </w:r>
      <w:r w:rsidRPr="00272FAD">
        <w:rPr>
          <w:rFonts w:ascii="Times New Roman" w:hAnsi="Times New Roman" w:cs="Times New Roman"/>
          <w:sz w:val="24"/>
          <w:szCs w:val="24"/>
        </w:rPr>
        <w:t xml:space="preserve"> okres</w:t>
      </w:r>
      <w:r w:rsidR="003400BF" w:rsidRPr="00272FAD">
        <w:rPr>
          <w:rStyle w:val="TeksttreciOdstpy-1pt"/>
          <w:rFonts w:ascii="Times New Roman" w:hAnsi="Times New Roman" w:cs="Times New Roman"/>
          <w:sz w:val="24"/>
          <w:szCs w:val="24"/>
        </w:rPr>
        <w:t xml:space="preserve"> </w:t>
      </w:r>
      <w:r w:rsidR="003400BF" w:rsidRPr="00272FAD">
        <w:rPr>
          <w:rFonts w:ascii="Times New Roman" w:hAnsi="Times New Roman" w:cs="Times New Roman"/>
          <w:sz w:val="24"/>
          <w:szCs w:val="24"/>
        </w:rPr>
        <w:t>praktyk</w:t>
      </w:r>
      <w:r w:rsidRPr="00272FAD">
        <w:rPr>
          <w:rFonts w:ascii="Times New Roman" w:hAnsi="Times New Roman" w:cs="Times New Roman"/>
          <w:sz w:val="24"/>
          <w:szCs w:val="24"/>
        </w:rPr>
        <w:t>.</w:t>
      </w:r>
    </w:p>
    <w:p w14:paraId="5FDE4C42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05C5C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A843433" w14:textId="77777777" w:rsidR="00A44806" w:rsidRPr="00272FAD" w:rsidRDefault="00A44806" w:rsidP="00A44806">
      <w:pPr>
        <w:pStyle w:val="Teksttreci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D36F40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272FAD">
        <w:rPr>
          <w:rFonts w:ascii="Times New Roman" w:hAnsi="Times New Roman" w:cs="Times New Roman"/>
          <w:sz w:val="24"/>
          <w:szCs w:val="24"/>
        </w:rPr>
        <w:t>trakcie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odbywania praktyk student ma obowiązek:</w:t>
      </w:r>
    </w:p>
    <w:p w14:paraId="065FEB95" w14:textId="09D36CF0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272FAD">
        <w:rPr>
          <w:rFonts w:ascii="Times New Roman" w:hAnsi="Times New Roman" w:cs="Times New Roman"/>
          <w:sz w:val="24"/>
          <w:szCs w:val="24"/>
        </w:rPr>
        <w:t>przestrzegania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zasad wynikający</w:t>
      </w:r>
      <w:r w:rsidR="00996C5F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ch z niniejszego regulaminu, </w:t>
      </w:r>
      <w:r w:rsidR="00996C5F" w:rsidRPr="00CC5278">
        <w:rPr>
          <w:rFonts w:ascii="Times New Roman" w:hAnsi="Times New Roman" w:cs="Times New Roman"/>
          <w:sz w:val="24"/>
          <w:szCs w:val="24"/>
          <w:lang w:val="pl-PL"/>
        </w:rPr>
        <w:t>Ramowego Programu Praktyk, stanowiących Załącznik nr 2 do Regulaminu</w:t>
      </w:r>
      <w:r w:rsidR="00996C5F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zasad odbywania praktyk </w:t>
      </w:r>
      <w:r w:rsidRPr="00272FAD">
        <w:rPr>
          <w:rFonts w:ascii="Times New Roman" w:hAnsi="Times New Roman" w:cs="Times New Roman"/>
          <w:sz w:val="24"/>
          <w:szCs w:val="24"/>
        </w:rPr>
        <w:t>określonych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i podanych do wiadomości studenta przez Instytucję Przyjmującą;</w:t>
      </w:r>
    </w:p>
    <w:p w14:paraId="28DD5406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272FAD">
        <w:rPr>
          <w:rFonts w:ascii="Times New Roman" w:hAnsi="Times New Roman" w:cs="Times New Roman"/>
          <w:sz w:val="24"/>
          <w:szCs w:val="24"/>
        </w:rPr>
        <w:t>rzetelnego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wykonania zadań powierzonych mu przez Instytucję Przyjmującą;</w:t>
      </w:r>
    </w:p>
    <w:p w14:paraId="4DED3A0D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272FAD">
        <w:rPr>
          <w:rFonts w:ascii="Times New Roman" w:hAnsi="Times New Roman" w:cs="Times New Roman"/>
          <w:sz w:val="24"/>
          <w:szCs w:val="24"/>
        </w:rPr>
        <w:t>wykonania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niezbędnych badań lekarskich, jeśli takie są wymagane przez Instytucję Przyjmującą;</w:t>
      </w:r>
    </w:p>
    <w:p w14:paraId="20D8F6B1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272FAD">
        <w:rPr>
          <w:rFonts w:ascii="Times New Roman" w:hAnsi="Times New Roman" w:cs="Times New Roman"/>
          <w:sz w:val="24"/>
          <w:szCs w:val="24"/>
        </w:rPr>
        <w:t>przestrzegania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porządku i dyscypliny pracy w Instytucji Przyjmującej;</w:t>
      </w:r>
    </w:p>
    <w:p w14:paraId="3E7CA258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5) </w:t>
      </w:r>
      <w:r w:rsidRPr="00272FAD">
        <w:rPr>
          <w:rFonts w:ascii="Times New Roman" w:hAnsi="Times New Roman" w:cs="Times New Roman"/>
          <w:sz w:val="24"/>
          <w:szCs w:val="24"/>
        </w:rPr>
        <w:t>przestrzegania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zasad BHP i ochrony przeciwpożarowej w Instytucji Przyjmującej;</w:t>
      </w:r>
    </w:p>
    <w:p w14:paraId="4E6CCCBB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6) </w:t>
      </w:r>
      <w:r w:rsidRPr="00272FAD">
        <w:rPr>
          <w:rFonts w:ascii="Times New Roman" w:hAnsi="Times New Roman" w:cs="Times New Roman"/>
          <w:sz w:val="24"/>
          <w:szCs w:val="24"/>
        </w:rPr>
        <w:t>przestrzegania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zasad zachowania tajemnicy służbowej i ochrony informacji niejawnych </w:t>
      </w:r>
      <w:r w:rsidRPr="00272FAD">
        <w:rPr>
          <w:rFonts w:ascii="Times New Roman" w:hAnsi="Times New Roman" w:cs="Times New Roman"/>
          <w:sz w:val="24"/>
          <w:szCs w:val="24"/>
        </w:rPr>
        <w:t>oraz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ochrony poufności danych w zakresie określonym przez Instytucję </w:t>
      </w:r>
      <w:r w:rsidRPr="00272FAD">
        <w:rPr>
          <w:rFonts w:ascii="Times New Roman" w:hAnsi="Times New Roman" w:cs="Times New Roman"/>
          <w:sz w:val="24"/>
          <w:szCs w:val="24"/>
        </w:rPr>
        <w:t>Przyjmującą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EF6F5B4" w14:textId="77777777" w:rsidR="00A44806" w:rsidRPr="00272FAD" w:rsidRDefault="00A44806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7) </w:t>
      </w:r>
      <w:r w:rsidRPr="00272FAD">
        <w:rPr>
          <w:rFonts w:ascii="Times New Roman" w:hAnsi="Times New Roman" w:cs="Times New Roman"/>
          <w:sz w:val="24"/>
          <w:szCs w:val="24"/>
        </w:rPr>
        <w:t>rzetelnego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i systematycznego dokumentowania przebiegu praktyk w dzienniku praktyk </w:t>
      </w:r>
      <w:r w:rsidRPr="00272FAD">
        <w:rPr>
          <w:rFonts w:ascii="Times New Roman" w:hAnsi="Times New Roman" w:cs="Times New Roman"/>
          <w:sz w:val="24"/>
          <w:szCs w:val="24"/>
        </w:rPr>
        <w:t>zgodnie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z regulaminem praktyk;</w:t>
      </w:r>
    </w:p>
    <w:p w14:paraId="233CD714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8) po </w:t>
      </w:r>
      <w:r w:rsidRPr="00272FAD">
        <w:rPr>
          <w:rFonts w:ascii="Times New Roman" w:hAnsi="Times New Roman" w:cs="Times New Roman"/>
          <w:sz w:val="24"/>
          <w:szCs w:val="24"/>
        </w:rPr>
        <w:t>zakończeniu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praktyk uzyskania opinii i potwierdzenia zrealizowania założonych efektów </w:t>
      </w:r>
      <w:r w:rsidRPr="00272FAD">
        <w:rPr>
          <w:rFonts w:ascii="Times New Roman" w:hAnsi="Times New Roman" w:cs="Times New Roman"/>
          <w:sz w:val="24"/>
          <w:szCs w:val="24"/>
        </w:rPr>
        <w:t>kształcenia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od Mentora Praktykanta.</w:t>
      </w:r>
    </w:p>
    <w:p w14:paraId="7013E830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BF760B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A206089" w14:textId="77777777" w:rsidR="000574D6" w:rsidRPr="00272FAD" w:rsidRDefault="000574D6" w:rsidP="00FF70ED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72427C3" w14:textId="2DD0D4B3" w:rsidR="000574D6" w:rsidRPr="00272FAD" w:rsidRDefault="00B6377A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Nadzór nad praktykami sprawuje Opiekun P</w:t>
      </w:r>
      <w:r w:rsidR="003400BF" w:rsidRPr="00272FAD">
        <w:rPr>
          <w:rFonts w:ascii="Times New Roman" w:hAnsi="Times New Roman" w:cs="Times New Roman"/>
          <w:sz w:val="24"/>
          <w:szCs w:val="24"/>
        </w:rPr>
        <w:t>raktyk, do którego zadań należy w szczególności:</w:t>
      </w:r>
    </w:p>
    <w:p w14:paraId="11161BF7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1) nawiązywanie kontaktów z Instytucjami Przyjmującymi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Pr="00272FAD">
        <w:rPr>
          <w:rFonts w:ascii="Times New Roman" w:hAnsi="Times New Roman" w:cs="Times New Roman"/>
          <w:sz w:val="24"/>
          <w:szCs w:val="24"/>
        </w:rPr>
        <w:t>w celu znalezienia miejsc do odbycia praktyk studenckich,</w:t>
      </w:r>
    </w:p>
    <w:p w14:paraId="183B8815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2) przygotowywanie projektów umów z Instytucjami Przyjmującymi oraz innej wymaganej dokumentacji związanej ze skierowaniem studenta na praktyki,</w:t>
      </w:r>
    </w:p>
    <w:p w14:paraId="3EE04DB1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3) kierowanie studentów na praktyki,</w:t>
      </w:r>
    </w:p>
    <w:p w14:paraId="3E1164C1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4) kontrolowanie przebiegu praktyk,</w:t>
      </w:r>
    </w:p>
    <w:p w14:paraId="3C5317B4" w14:textId="77777777" w:rsidR="000574D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5) zaliczanie praktyk,</w:t>
      </w:r>
    </w:p>
    <w:p w14:paraId="5AC13B31" w14:textId="36B77CCD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6) </w:t>
      </w:r>
      <w:r w:rsidR="00243C6B" w:rsidRPr="00272FAD">
        <w:rPr>
          <w:rFonts w:ascii="Times New Roman" w:hAnsi="Times New Roman" w:cs="Times New Roman"/>
          <w:sz w:val="24"/>
          <w:szCs w:val="24"/>
        </w:rPr>
        <w:t>przygotowanie sprawozdania z realizacji opieki nad praktykami na koniec roku akademickiego i składanie go Wydziałowemu Koordynatorowi Praktyk</w:t>
      </w:r>
      <w:r w:rsidRPr="00272FAD">
        <w:rPr>
          <w:rFonts w:ascii="Times New Roman" w:hAnsi="Times New Roman" w:cs="Times New Roman"/>
          <w:sz w:val="24"/>
          <w:szCs w:val="24"/>
        </w:rPr>
        <w:t>,</w:t>
      </w:r>
    </w:p>
    <w:p w14:paraId="4208A8BB" w14:textId="77777777" w:rsidR="00A44806" w:rsidRPr="00272FAD" w:rsidRDefault="00A44806" w:rsidP="00A44806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7) współpraca z innymi pracownikami naukowymi prowadzącymi praktyki.</w:t>
      </w:r>
    </w:p>
    <w:p w14:paraId="613DF748" w14:textId="08D0874B" w:rsidR="004433FB" w:rsidRPr="00272FAD" w:rsidRDefault="004433FB" w:rsidP="00FF70ED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B202CF" w14:textId="432F1FFA" w:rsidR="00B70265" w:rsidRPr="00272FAD" w:rsidRDefault="00B70265" w:rsidP="00996C5F">
      <w:pPr>
        <w:pStyle w:val="Teksttreci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446DD5" w14:textId="780BBFAF" w:rsidR="004433FB" w:rsidRPr="00CC5278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C5278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14:paraId="75C59F79" w14:textId="77777777" w:rsidR="00B873C2" w:rsidRPr="00CC5278" w:rsidRDefault="00B873C2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93654B3" w14:textId="4537EBF5" w:rsidR="004433FB" w:rsidRPr="00272FAD" w:rsidRDefault="00996C5F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78">
        <w:rPr>
          <w:rFonts w:ascii="Times New Roman" w:hAnsi="Times New Roman" w:cs="Times New Roman"/>
          <w:sz w:val="24"/>
          <w:szCs w:val="24"/>
        </w:rPr>
        <w:t xml:space="preserve">Podczas odbywania praktyki nad studentem sprawuje opiekę </w:t>
      </w:r>
      <w:r w:rsidR="00B873C2" w:rsidRPr="00CC5278">
        <w:rPr>
          <w:rFonts w:ascii="Times New Roman" w:hAnsi="Times New Roman" w:cs="Times New Roman"/>
          <w:sz w:val="24"/>
          <w:szCs w:val="24"/>
        </w:rPr>
        <w:t>Mentor Praktykanta,</w:t>
      </w:r>
      <w:r w:rsidR="00AD5B18" w:rsidRPr="00CC5278">
        <w:rPr>
          <w:rFonts w:ascii="Times New Roman" w:hAnsi="Times New Roman" w:cs="Times New Roman"/>
          <w:sz w:val="24"/>
          <w:szCs w:val="24"/>
        </w:rPr>
        <w:t xml:space="preserve"> będący pracownikiem Instytucji P</w:t>
      </w:r>
      <w:r w:rsidRPr="00CC5278">
        <w:rPr>
          <w:rFonts w:ascii="Times New Roman" w:hAnsi="Times New Roman" w:cs="Times New Roman"/>
          <w:sz w:val="24"/>
          <w:szCs w:val="24"/>
        </w:rPr>
        <w:t>rzyjmującej, w której ma miejsce praktyka</w:t>
      </w:r>
      <w:r w:rsidR="00AD5B18" w:rsidRPr="00CC5278">
        <w:rPr>
          <w:rFonts w:ascii="Times New Roman" w:hAnsi="Times New Roman" w:cs="Times New Roman"/>
          <w:sz w:val="24"/>
          <w:szCs w:val="24"/>
        </w:rPr>
        <w:t xml:space="preserve"> oraz przez nią wyznaczony</w:t>
      </w:r>
      <w:r w:rsidR="00B873C2" w:rsidRPr="00CC5278">
        <w:rPr>
          <w:rFonts w:ascii="Times New Roman" w:hAnsi="Times New Roman" w:cs="Times New Roman"/>
          <w:sz w:val="24"/>
          <w:szCs w:val="24"/>
        </w:rPr>
        <w:t>.</w:t>
      </w:r>
    </w:p>
    <w:p w14:paraId="6465D458" w14:textId="46E7E964" w:rsidR="00996C5F" w:rsidRPr="00272FAD" w:rsidRDefault="00996C5F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18DC0" w14:textId="249E6BB8" w:rsidR="00996C5F" w:rsidRPr="00272FAD" w:rsidRDefault="007F181E" w:rsidP="007F181E">
      <w:pPr>
        <w:pStyle w:val="Teksttreci0"/>
        <w:shd w:val="clear" w:color="auto" w:fill="auto"/>
        <w:spacing w:line="240" w:lineRule="auto"/>
        <w:ind w:left="4247" w:firstLine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6C5F" w:rsidRPr="00272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73C2" w:rsidRPr="00272FAD">
        <w:rPr>
          <w:rFonts w:ascii="Times New Roman" w:hAnsi="Times New Roman" w:cs="Times New Roman"/>
          <w:b/>
          <w:sz w:val="24"/>
          <w:szCs w:val="24"/>
        </w:rPr>
        <w:t>11</w:t>
      </w:r>
    </w:p>
    <w:p w14:paraId="101E5422" w14:textId="77777777" w:rsidR="00B873C2" w:rsidRPr="00272FAD" w:rsidRDefault="00B873C2" w:rsidP="00B873C2">
      <w:pPr>
        <w:pStyle w:val="Teksttreci0"/>
        <w:shd w:val="clear" w:color="auto" w:fill="auto"/>
        <w:spacing w:line="240" w:lineRule="auto"/>
        <w:ind w:left="3539"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145C4C71" w14:textId="41287C21" w:rsidR="000574D6" w:rsidRPr="00272FAD" w:rsidRDefault="003400BF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Miejscem odbywania praktyk są</w:t>
      </w:r>
      <w:r w:rsidR="004433FB" w:rsidRPr="00272FAD">
        <w:rPr>
          <w:rFonts w:ascii="Times New Roman" w:hAnsi="Times New Roman" w:cs="Times New Roman"/>
          <w:sz w:val="24"/>
          <w:szCs w:val="24"/>
        </w:rPr>
        <w:t xml:space="preserve">: </w:t>
      </w:r>
      <w:r w:rsidR="003D0722" w:rsidRPr="00272FAD">
        <w:rPr>
          <w:rFonts w:ascii="Times New Roman" w:hAnsi="Times New Roman" w:cs="Times New Roman"/>
          <w:sz w:val="24"/>
          <w:szCs w:val="24"/>
        </w:rPr>
        <w:t xml:space="preserve">urzędy administracji publicznej, </w:t>
      </w:r>
      <w:r w:rsidR="004433FB" w:rsidRPr="00272FAD">
        <w:rPr>
          <w:rFonts w:ascii="Times New Roman" w:hAnsi="Times New Roman" w:cs="Times New Roman"/>
          <w:sz w:val="24"/>
          <w:szCs w:val="24"/>
        </w:rPr>
        <w:t xml:space="preserve">sądy, </w:t>
      </w:r>
      <w:r w:rsidRPr="00272FAD">
        <w:rPr>
          <w:rFonts w:ascii="Times New Roman" w:hAnsi="Times New Roman" w:cs="Times New Roman"/>
          <w:sz w:val="24"/>
          <w:szCs w:val="24"/>
        </w:rPr>
        <w:t>prokuratury</w:t>
      </w:r>
      <w:r w:rsidR="003D0722" w:rsidRPr="00272FAD">
        <w:rPr>
          <w:rFonts w:ascii="Times New Roman" w:hAnsi="Times New Roman" w:cs="Times New Roman"/>
          <w:sz w:val="24"/>
          <w:szCs w:val="24"/>
        </w:rPr>
        <w:t>, kancelarie prawne</w:t>
      </w:r>
      <w:r w:rsidR="004433FB" w:rsidRPr="00272FAD">
        <w:rPr>
          <w:rFonts w:ascii="Times New Roman" w:hAnsi="Times New Roman" w:cs="Times New Roman"/>
          <w:sz w:val="24"/>
          <w:szCs w:val="24"/>
        </w:rPr>
        <w:t xml:space="preserve"> oraz inne instytucje zajmujące się stosowaniem prawa.</w:t>
      </w:r>
    </w:p>
    <w:p w14:paraId="5300CD83" w14:textId="77777777" w:rsidR="00B873C2" w:rsidRPr="00272FAD" w:rsidRDefault="00B873C2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2508F2" w14:textId="4D4E618A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73C2" w:rsidRPr="00272FAD">
        <w:rPr>
          <w:rFonts w:ascii="Times New Roman" w:hAnsi="Times New Roman" w:cs="Times New Roman"/>
          <w:b/>
          <w:sz w:val="24"/>
          <w:szCs w:val="24"/>
        </w:rPr>
        <w:t>12</w:t>
      </w:r>
    </w:p>
    <w:p w14:paraId="2ED4EA8E" w14:textId="77777777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A0BCC" w14:textId="69D18032" w:rsidR="005A7199" w:rsidRPr="00272FAD" w:rsidRDefault="004433FB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Student ma obowiązek </w:t>
      </w:r>
      <w:r w:rsidR="00B6377A" w:rsidRPr="00272FAD">
        <w:rPr>
          <w:rFonts w:ascii="Times New Roman" w:hAnsi="Times New Roman" w:cs="Times New Roman"/>
          <w:sz w:val="24"/>
          <w:szCs w:val="24"/>
        </w:rPr>
        <w:t>zgłosić Opiekunowi P</w:t>
      </w:r>
      <w:r w:rsidR="003400BF" w:rsidRPr="00272FAD">
        <w:rPr>
          <w:rFonts w:ascii="Times New Roman" w:hAnsi="Times New Roman" w:cs="Times New Roman"/>
          <w:sz w:val="24"/>
          <w:szCs w:val="24"/>
        </w:rPr>
        <w:t>raktyk studenckich miejsce i czas odbywania praktyki studenckiej w nieprzekraczalnym terminie</w:t>
      </w:r>
      <w:r w:rsidR="005A7199" w:rsidRPr="00272FAD">
        <w:rPr>
          <w:rFonts w:ascii="Times New Roman" w:hAnsi="Times New Roman" w:cs="Times New Roman"/>
          <w:sz w:val="24"/>
          <w:szCs w:val="24"/>
        </w:rPr>
        <w:t xml:space="preserve"> do dnia:</w:t>
      </w:r>
    </w:p>
    <w:p w14:paraId="5618A0DF" w14:textId="13F950CD" w:rsidR="005A7199" w:rsidRPr="00272FAD" w:rsidRDefault="004433FB" w:rsidP="005A7199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30 kwietnia</w:t>
      </w:r>
      <w:r w:rsidR="005A7199" w:rsidRPr="00272FAD">
        <w:rPr>
          <w:rFonts w:ascii="Times New Roman" w:hAnsi="Times New Roman" w:cs="Times New Roman"/>
          <w:sz w:val="24"/>
          <w:szCs w:val="24"/>
        </w:rPr>
        <w:t xml:space="preserve"> – w przypadku prakt</w:t>
      </w:r>
      <w:r w:rsidR="003D0722" w:rsidRPr="00272FAD">
        <w:rPr>
          <w:rFonts w:ascii="Times New Roman" w:hAnsi="Times New Roman" w:cs="Times New Roman"/>
          <w:sz w:val="24"/>
          <w:szCs w:val="24"/>
        </w:rPr>
        <w:t>yk organizowanych w sądach i w p</w:t>
      </w:r>
      <w:r w:rsidR="005A7199" w:rsidRPr="00272FAD">
        <w:rPr>
          <w:rFonts w:ascii="Times New Roman" w:hAnsi="Times New Roman" w:cs="Times New Roman"/>
          <w:sz w:val="24"/>
          <w:szCs w:val="24"/>
        </w:rPr>
        <w:t>rokuraturze,</w:t>
      </w:r>
    </w:p>
    <w:p w14:paraId="7F136AB9" w14:textId="636FF85E" w:rsidR="00351AC9" w:rsidRPr="00272FAD" w:rsidRDefault="005A7199" w:rsidP="00351AC9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31 maja – w razie złożenia oświadczeni</w:t>
      </w:r>
      <w:r w:rsidR="00351AC9" w:rsidRPr="00272FAD">
        <w:rPr>
          <w:rFonts w:ascii="Times New Roman" w:hAnsi="Times New Roman" w:cs="Times New Roman"/>
          <w:sz w:val="24"/>
          <w:szCs w:val="24"/>
        </w:rPr>
        <w:t xml:space="preserve">a woli odbycia praktyk w innych </w:t>
      </w:r>
      <w:r w:rsidRPr="00272FAD">
        <w:rPr>
          <w:rFonts w:ascii="Times New Roman" w:hAnsi="Times New Roman" w:cs="Times New Roman"/>
          <w:sz w:val="24"/>
          <w:szCs w:val="24"/>
        </w:rPr>
        <w:t>instytucjach zajmujących się stosowaniem prawa</w:t>
      </w:r>
      <w:r w:rsidR="003400BF" w:rsidRPr="00272FAD">
        <w:rPr>
          <w:rFonts w:ascii="Times New Roman" w:hAnsi="Times New Roman" w:cs="Times New Roman"/>
          <w:sz w:val="24"/>
          <w:szCs w:val="24"/>
        </w:rPr>
        <w:t>.</w:t>
      </w:r>
      <w:r w:rsidR="00351AC9" w:rsidRPr="00272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71DBB" w14:textId="51061ED0" w:rsidR="000574D6" w:rsidRPr="00272FAD" w:rsidRDefault="00351AC9" w:rsidP="00351AC9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278">
        <w:rPr>
          <w:rFonts w:ascii="Times New Roman" w:hAnsi="Times New Roman" w:cs="Times New Roman"/>
          <w:sz w:val="24"/>
          <w:szCs w:val="24"/>
        </w:rPr>
        <w:t xml:space="preserve">W tym przypadku student </w:t>
      </w:r>
      <w:r w:rsidR="00B873C2" w:rsidRPr="00CC5278">
        <w:rPr>
          <w:rFonts w:ascii="Times New Roman" w:hAnsi="Times New Roman" w:cs="Times New Roman"/>
          <w:sz w:val="24"/>
          <w:szCs w:val="24"/>
        </w:rPr>
        <w:t>obowiązany jest do złożenia</w:t>
      </w:r>
      <w:r w:rsidRPr="00CC5278">
        <w:rPr>
          <w:rFonts w:ascii="Times New Roman" w:hAnsi="Times New Roman" w:cs="Times New Roman"/>
          <w:sz w:val="24"/>
          <w:szCs w:val="24"/>
        </w:rPr>
        <w:t xml:space="preserve"> Opiekunowi Praktyk wypełnionej przez Instytucję Przyjmującą Deklaracji przyjęcia studenta Katolickiego Uniwersytetu Lubelskiego Jana Pawła I w celu odbycia przez niego praktyki, stanowiącej Załącznik Nr 1 do Zarządzenia nr ROP-0101-116/17 Rektora Katolickiego Uniwersytetu Lubelskiego z dnia 19 grudnia 2017 r. w sprawie określenia zasad organizacji i odbywania praktyk obowiązkowych i nadobowiązkowych na studiach wyższych na Katolickim Uniwersytecie Lubelskim Jana Pawła II.</w:t>
      </w:r>
    </w:p>
    <w:p w14:paraId="127C681A" w14:textId="77777777" w:rsidR="004433FB" w:rsidRPr="00272FAD" w:rsidRDefault="004433FB" w:rsidP="00FF70ED">
      <w:pPr>
        <w:pStyle w:val="Teksttreci20"/>
        <w:shd w:val="clear" w:color="auto" w:fill="auto"/>
        <w:spacing w:before="0" w:line="240" w:lineRule="auto"/>
        <w:rPr>
          <w:rStyle w:val="Teksttreci2TimesNewRoman105ptKursywaOdstpy2pt"/>
          <w:rFonts w:eastAsia="Bookman Old Style"/>
          <w:sz w:val="24"/>
          <w:szCs w:val="24"/>
        </w:rPr>
      </w:pPr>
    </w:p>
    <w:p w14:paraId="49B266C4" w14:textId="5FEAD492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73C2" w:rsidRPr="00272FAD">
        <w:rPr>
          <w:rFonts w:ascii="Times New Roman" w:hAnsi="Times New Roman" w:cs="Times New Roman"/>
          <w:b/>
          <w:sz w:val="24"/>
          <w:szCs w:val="24"/>
        </w:rPr>
        <w:t>13</w:t>
      </w:r>
    </w:p>
    <w:p w14:paraId="5C1D4551" w14:textId="77777777" w:rsidR="004433FB" w:rsidRPr="00272FAD" w:rsidRDefault="004433FB" w:rsidP="00FF70ED">
      <w:pPr>
        <w:pStyle w:val="Teksttreci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9F925A4" w14:textId="77777777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Student jest zobowią</w:t>
      </w:r>
      <w:r w:rsidR="003400BF" w:rsidRPr="00272FAD">
        <w:rPr>
          <w:rFonts w:ascii="Times New Roman" w:hAnsi="Times New Roman" w:cs="Times New Roman"/>
          <w:sz w:val="24"/>
          <w:szCs w:val="24"/>
        </w:rPr>
        <w:t>zany do zachowania tajemnicy odnośnie wszelkich informacji jakie uzyskał w związku z odbywaną praktyką, jak również</w:t>
      </w:r>
      <w:r w:rsidRPr="00272FAD">
        <w:rPr>
          <w:rFonts w:ascii="Times New Roman" w:hAnsi="Times New Roman" w:cs="Times New Roman"/>
          <w:sz w:val="24"/>
          <w:szCs w:val="24"/>
        </w:rPr>
        <w:t xml:space="preserve"> do korzystania z dokumentacji Instytucji P</w:t>
      </w:r>
      <w:r w:rsidR="003400BF" w:rsidRPr="00272FAD">
        <w:rPr>
          <w:rFonts w:ascii="Times New Roman" w:hAnsi="Times New Roman" w:cs="Times New Roman"/>
          <w:sz w:val="24"/>
          <w:szCs w:val="24"/>
        </w:rPr>
        <w:t>rzyjmującej jedynie na tere</w:t>
      </w:r>
      <w:r w:rsidRPr="00272FAD">
        <w:rPr>
          <w:rFonts w:ascii="Times New Roman" w:hAnsi="Times New Roman" w:cs="Times New Roman"/>
          <w:sz w:val="24"/>
          <w:szCs w:val="24"/>
        </w:rPr>
        <w:t>nie jej siedziby.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Wszelkie uchybienia studenta w tym zakresie </w:t>
      </w:r>
      <w:r w:rsidRPr="00272FAD">
        <w:rPr>
          <w:rFonts w:ascii="Times New Roman" w:hAnsi="Times New Roman" w:cs="Times New Roman"/>
          <w:sz w:val="24"/>
          <w:szCs w:val="24"/>
        </w:rPr>
        <w:t>mogą stanowić podstawę wszczęcia postępowania dyscyplinarnego wobec studenta.</w:t>
      </w:r>
    </w:p>
    <w:p w14:paraId="1625F007" w14:textId="77777777" w:rsidR="004433FB" w:rsidRPr="00272FAD" w:rsidRDefault="004433FB" w:rsidP="00FF70ED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760227" w14:textId="03ECAB56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73C2" w:rsidRPr="00272FAD">
        <w:rPr>
          <w:rFonts w:ascii="Times New Roman" w:hAnsi="Times New Roman" w:cs="Times New Roman"/>
          <w:b/>
          <w:sz w:val="24"/>
          <w:szCs w:val="24"/>
        </w:rPr>
        <w:t>14</w:t>
      </w:r>
    </w:p>
    <w:p w14:paraId="723D6230" w14:textId="77777777" w:rsidR="000574D6" w:rsidRPr="00272FAD" w:rsidRDefault="000574D6" w:rsidP="00FF70ED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ECCB57" w14:textId="68F1CF36" w:rsidR="000574D6" w:rsidRPr="00272FAD" w:rsidRDefault="004433FB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1. Szczegółowe z</w:t>
      </w:r>
      <w:r w:rsidR="003400BF" w:rsidRPr="00272FAD">
        <w:rPr>
          <w:rFonts w:ascii="Times New Roman" w:hAnsi="Times New Roman" w:cs="Times New Roman"/>
          <w:sz w:val="24"/>
          <w:szCs w:val="24"/>
        </w:rPr>
        <w:t>asady odbywania studenckich praktyk zawodowych określa umowa,</w:t>
      </w:r>
      <w:r w:rsidR="00243C6B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3D0722" w:rsidRPr="00272FAD">
        <w:rPr>
          <w:rFonts w:ascii="Times New Roman" w:hAnsi="Times New Roman" w:cs="Times New Roman"/>
          <w:sz w:val="24"/>
          <w:szCs w:val="24"/>
        </w:rPr>
        <w:t>zawarta pomiędzy Uniwersytetem</w:t>
      </w:r>
      <w:r w:rsidR="00243C6B" w:rsidRPr="00272FAD">
        <w:rPr>
          <w:rFonts w:ascii="Times New Roman" w:hAnsi="Times New Roman" w:cs="Times New Roman"/>
          <w:sz w:val="24"/>
          <w:szCs w:val="24"/>
        </w:rPr>
        <w:t xml:space="preserve"> a I</w:t>
      </w:r>
      <w:r w:rsidR="00B6377A" w:rsidRPr="00272FAD">
        <w:rPr>
          <w:rFonts w:ascii="Times New Roman" w:hAnsi="Times New Roman" w:cs="Times New Roman"/>
          <w:sz w:val="24"/>
          <w:szCs w:val="24"/>
        </w:rPr>
        <w:t>nstytucją P</w:t>
      </w:r>
      <w:r w:rsidR="00243C6B" w:rsidRPr="00272FAD">
        <w:rPr>
          <w:rFonts w:ascii="Times New Roman" w:hAnsi="Times New Roman" w:cs="Times New Roman"/>
          <w:sz w:val="24"/>
          <w:szCs w:val="24"/>
        </w:rPr>
        <w:t>rzyjmującą</w:t>
      </w:r>
      <w:r w:rsidR="00B70265" w:rsidRPr="00272FAD">
        <w:rPr>
          <w:rFonts w:ascii="Times New Roman" w:hAnsi="Times New Roman" w:cs="Times New Roman"/>
          <w:sz w:val="24"/>
          <w:szCs w:val="24"/>
        </w:rPr>
        <w:t xml:space="preserve"> z wyłączeniem praktyk odbywanych w placówkach dyplomatycznych i konsularnych.</w:t>
      </w:r>
    </w:p>
    <w:p w14:paraId="7B5DBCF2" w14:textId="1A75350D" w:rsidR="004433FB" w:rsidRPr="00272FAD" w:rsidRDefault="004433FB" w:rsidP="00B70265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2. Umowę z Instytucją </w:t>
      </w:r>
      <w:r w:rsidR="00B6377A" w:rsidRPr="00272FAD">
        <w:rPr>
          <w:rFonts w:ascii="Times New Roman" w:hAnsi="Times New Roman" w:cs="Times New Roman"/>
          <w:sz w:val="24"/>
          <w:szCs w:val="24"/>
        </w:rPr>
        <w:t>P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rzyjmującą studenta podpisuje </w:t>
      </w:r>
      <w:r w:rsidR="003D0722" w:rsidRPr="00272FAD">
        <w:rPr>
          <w:rFonts w:ascii="Times New Roman" w:hAnsi="Times New Roman" w:cs="Times New Roman"/>
          <w:sz w:val="24"/>
          <w:szCs w:val="24"/>
        </w:rPr>
        <w:t xml:space="preserve">w imieniu </w:t>
      </w:r>
      <w:r w:rsidR="001548AE" w:rsidRPr="00272FAD">
        <w:rPr>
          <w:rFonts w:ascii="Times New Roman" w:hAnsi="Times New Roman" w:cs="Times New Roman"/>
          <w:sz w:val="24"/>
          <w:szCs w:val="24"/>
        </w:rPr>
        <w:t>Uniwersytetu</w:t>
      </w:r>
      <w:r w:rsidR="00243C6B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="003400BF" w:rsidRPr="00272FAD">
        <w:rPr>
          <w:rFonts w:ascii="Times New Roman" w:hAnsi="Times New Roman" w:cs="Times New Roman"/>
          <w:sz w:val="24"/>
          <w:szCs w:val="24"/>
        </w:rPr>
        <w:t>Prodziekan ds</w:t>
      </w:r>
      <w:r w:rsidRPr="00272FAD">
        <w:rPr>
          <w:rFonts w:ascii="Times New Roman" w:hAnsi="Times New Roman" w:cs="Times New Roman"/>
          <w:sz w:val="24"/>
          <w:szCs w:val="24"/>
        </w:rPr>
        <w:t>.</w:t>
      </w:r>
      <w:r w:rsidR="00B6377A" w:rsidRPr="00272FAD">
        <w:rPr>
          <w:rFonts w:ascii="Times New Roman" w:hAnsi="Times New Roman" w:cs="Times New Roman"/>
          <w:sz w:val="24"/>
          <w:szCs w:val="24"/>
        </w:rPr>
        <w:t xml:space="preserve"> Studenckich lub Opiekun P</w:t>
      </w:r>
      <w:r w:rsidR="003400BF" w:rsidRPr="00272FAD">
        <w:rPr>
          <w:rFonts w:ascii="Times New Roman" w:hAnsi="Times New Roman" w:cs="Times New Roman"/>
          <w:sz w:val="24"/>
          <w:szCs w:val="24"/>
        </w:rPr>
        <w:t>raktyk na podstawie upoważnienie wydanego przez Rektora,</w:t>
      </w:r>
    </w:p>
    <w:p w14:paraId="56267EE2" w14:textId="77777777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1DDE7E64" w14:textId="23E4ED19" w:rsidR="004433FB" w:rsidRPr="00272FAD" w:rsidRDefault="00B873C2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BA39771" w14:textId="77777777" w:rsidR="00A44806" w:rsidRPr="00272FAD" w:rsidRDefault="00A44806" w:rsidP="00A44806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DF5D771" w14:textId="46DC80BF" w:rsidR="00A44806" w:rsidRPr="00272FAD" w:rsidRDefault="00A44806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1. Zaliczenie praktyk obowiązkowych następuje w terminie określonym zgodnie z programem </w:t>
      </w:r>
      <w:r w:rsidRPr="00272FAD">
        <w:rPr>
          <w:rFonts w:ascii="Times New Roman" w:hAnsi="Times New Roman" w:cs="Times New Roman"/>
          <w:sz w:val="24"/>
          <w:szCs w:val="24"/>
        </w:rPr>
        <w:t>studiów</w:t>
      </w:r>
      <w:r w:rsidR="003D588F" w:rsidRPr="00272FA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CC4A3B8" w14:textId="77777777" w:rsidR="00272FAD" w:rsidRPr="00272FAD" w:rsidRDefault="00A44806" w:rsidP="00272FA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2. Warunkiem </w:t>
      </w:r>
      <w:r w:rsidRPr="00272FAD">
        <w:rPr>
          <w:rFonts w:ascii="Times New Roman" w:hAnsi="Times New Roman" w:cs="Times New Roman"/>
          <w:sz w:val="24"/>
          <w:szCs w:val="24"/>
        </w:rPr>
        <w:t>zaliczenia</w:t>
      </w:r>
      <w:r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praktyk jest złożenie przez studenta, w wyznaczonym terminie wymaganej dokumentacji Opiekunowi Praktyk, w tym w szczególności dziennika praktyk i zaświadczenia o odbyciu praktyk, potwierdzających osiągnięcie celów praktyki zawodowej, zgodnie z założonymi efektami kształcenia.</w:t>
      </w:r>
    </w:p>
    <w:p w14:paraId="63C267F7" w14:textId="77777777" w:rsidR="00272FAD" w:rsidRPr="00CC5278" w:rsidRDefault="00272FAD" w:rsidP="00272FA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72FA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C527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CC5278">
        <w:rPr>
          <w:rFonts w:ascii="Times New Roman" w:hAnsi="Times New Roman" w:cs="Times New Roman"/>
          <w:sz w:val="24"/>
          <w:szCs w:val="24"/>
        </w:rPr>
        <w:t>Dziennik praktyk zawiera informacje o miejscu, czasie i treści praktyki studenckiej, jej przebiegu, postawie studenta w czasie odbywania praktyki, a także jej końcową ocenę.</w:t>
      </w:r>
    </w:p>
    <w:p w14:paraId="00DF22FF" w14:textId="7D587ECA" w:rsidR="00272FAD" w:rsidRPr="00CC5278" w:rsidRDefault="00272FAD" w:rsidP="00272FAD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78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CC5278">
        <w:rPr>
          <w:rFonts w:ascii="Times New Roman" w:hAnsi="Times New Roman" w:cs="Times New Roman"/>
          <w:sz w:val="24"/>
          <w:szCs w:val="24"/>
        </w:rPr>
        <w:t>Informacje zawarte w dzienniku praktyk potwierdzone są pieczęcią i podpisem kierownika praktyk w instytucji przyjmującej.</w:t>
      </w:r>
    </w:p>
    <w:p w14:paraId="47050F1B" w14:textId="6E842698" w:rsidR="00CC63CD" w:rsidRPr="00CC63CD" w:rsidRDefault="00CC63CD" w:rsidP="00CC63CD">
      <w:pPr>
        <w:pStyle w:val="Teksttreci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78">
        <w:rPr>
          <w:rFonts w:ascii="Times New Roman" w:hAnsi="Times New Roman" w:cs="Times New Roman"/>
          <w:sz w:val="24"/>
          <w:szCs w:val="24"/>
        </w:rPr>
        <w:lastRenderedPageBreak/>
        <w:t>5. Zaświadczenie o odbyciu studenckiej praktyki zawodowej stanowi załącznik nr 3 do do Zarządzenia nr ROP-0101-116/17 Rektora Katolickiego Uniwersytetu Lubelskiego z dnia 19 grudnia 2017 r. w sprawie określenia zasad organizacji i odbywania praktyk obowiązkowych i nadobowiązkowych na studiach wyższych na Katolickim Uniwersytecie Lubelskim Jana Pawła II.</w:t>
      </w:r>
    </w:p>
    <w:p w14:paraId="7E0D0388" w14:textId="0C274B2F" w:rsidR="00A44806" w:rsidRPr="00272FAD" w:rsidRDefault="00CC5278" w:rsidP="004433F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44806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44806" w:rsidRPr="00272FAD">
        <w:rPr>
          <w:rFonts w:ascii="Times New Roman" w:hAnsi="Times New Roman" w:cs="Times New Roman"/>
          <w:sz w:val="24"/>
          <w:szCs w:val="24"/>
        </w:rPr>
        <w:t>Zaliczenia</w:t>
      </w:r>
      <w:r w:rsidR="00A44806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praktyki dokonuje Opiekun Praktyk poprzez wpis oceny opisowej w Dzienniku praktyk oraz wpis oceny lub </w:t>
      </w:r>
      <w:r w:rsidR="00A44806" w:rsidRPr="00272FAD">
        <w:rPr>
          <w:rFonts w:ascii="Times New Roman" w:hAnsi="Times New Roman" w:cs="Times New Roman"/>
          <w:sz w:val="24"/>
          <w:szCs w:val="24"/>
        </w:rPr>
        <w:t>zaliczenia</w:t>
      </w:r>
      <w:r w:rsidR="00A44806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bez oceny w protokole elektronicznym. Ocena opisowa powinna odnosić się do stopnia realizacji </w:t>
      </w:r>
      <w:r w:rsidR="00A44806" w:rsidRPr="00272FAD">
        <w:rPr>
          <w:rFonts w:ascii="Times New Roman" w:hAnsi="Times New Roman" w:cs="Times New Roman"/>
          <w:sz w:val="24"/>
          <w:szCs w:val="24"/>
        </w:rPr>
        <w:t>celów</w:t>
      </w:r>
      <w:r w:rsidR="00A44806" w:rsidRPr="00272FAD">
        <w:rPr>
          <w:rFonts w:ascii="Times New Roman" w:hAnsi="Times New Roman" w:cs="Times New Roman"/>
          <w:sz w:val="24"/>
          <w:szCs w:val="24"/>
          <w:lang w:val="pl-PL"/>
        </w:rPr>
        <w:t xml:space="preserve"> praktyki zawodowej, zgodnie z założonymi efektami kształcenia. Na żądanie studenta Opiekun Praktyk dokonuje wpisu oceny w indeksie studenta.</w:t>
      </w:r>
    </w:p>
    <w:p w14:paraId="544D8499" w14:textId="77777777" w:rsidR="00A44806" w:rsidRPr="00272FAD" w:rsidRDefault="00A44806" w:rsidP="00FF70ED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E4B5BA" w14:textId="7F04DBDB" w:rsidR="004433FB" w:rsidRPr="00272FAD" w:rsidRDefault="004433FB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2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73C2" w:rsidRPr="00272FAD">
        <w:rPr>
          <w:rFonts w:ascii="Times New Roman" w:hAnsi="Times New Roman" w:cs="Times New Roman"/>
          <w:b/>
          <w:sz w:val="24"/>
          <w:szCs w:val="24"/>
        </w:rPr>
        <w:t>16</w:t>
      </w:r>
    </w:p>
    <w:p w14:paraId="6CDBA626" w14:textId="77777777" w:rsidR="001573C1" w:rsidRPr="00272FAD" w:rsidRDefault="001573C1" w:rsidP="004433FB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D1C79BD" w14:textId="7E19A185" w:rsidR="000574D6" w:rsidRPr="00272FAD" w:rsidRDefault="001573C1" w:rsidP="001573C1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1. 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Na wniosek studenta istnieje możliwość zwolnienia z odbywania </w:t>
      </w:r>
      <w:r w:rsidR="003400BF" w:rsidRPr="00272FAD">
        <w:rPr>
          <w:rFonts w:ascii="Times New Roman" w:hAnsi="Times New Roman" w:cs="Times New Roman"/>
          <w:sz w:val="24"/>
          <w:szCs w:val="24"/>
          <w:lang w:val="pl-PL"/>
        </w:rPr>
        <w:t>obowiązkowych</w:t>
      </w:r>
      <w:r w:rsidRPr="00272FAD">
        <w:rPr>
          <w:rFonts w:ascii="Times New Roman" w:hAnsi="Times New Roman" w:cs="Times New Roman"/>
          <w:sz w:val="24"/>
          <w:szCs w:val="24"/>
        </w:rPr>
        <w:t xml:space="preserve"> praktyk.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 Warunkiem zwolnienia z odbywania </w:t>
      </w:r>
      <w:r w:rsidR="003400BF" w:rsidRPr="00272FAD">
        <w:rPr>
          <w:rStyle w:val="Teksttreci95pt"/>
          <w:rFonts w:ascii="Times New Roman" w:hAnsi="Times New Roman" w:cs="Times New Roman"/>
          <w:sz w:val="24"/>
          <w:szCs w:val="24"/>
        </w:rPr>
        <w:t xml:space="preserve">obowiązkowych praktyk jest udokumentowanie </w:t>
      </w:r>
      <w:r w:rsidR="003400BF" w:rsidRPr="00272FAD">
        <w:rPr>
          <w:rFonts w:ascii="Times New Roman" w:hAnsi="Times New Roman" w:cs="Times New Roman"/>
          <w:sz w:val="24"/>
          <w:szCs w:val="24"/>
        </w:rPr>
        <w:t>doświadczenia</w:t>
      </w:r>
      <w:r w:rsidR="003400BF" w:rsidRPr="00272FAD">
        <w:rPr>
          <w:rStyle w:val="Teksttreci95pt"/>
          <w:rFonts w:ascii="Times New Roman" w:hAnsi="Times New Roman" w:cs="Times New Roman"/>
          <w:sz w:val="24"/>
          <w:szCs w:val="24"/>
        </w:rPr>
        <w:t xml:space="preserve"> w pracy na </w:t>
      </w:r>
      <w:r w:rsidR="003400BF" w:rsidRPr="00272FAD">
        <w:rPr>
          <w:rFonts w:ascii="Times New Roman" w:hAnsi="Times New Roman" w:cs="Times New Roman"/>
          <w:sz w:val="24"/>
          <w:szCs w:val="24"/>
        </w:rPr>
        <w:t>stanowisku</w:t>
      </w:r>
      <w:r w:rsidRPr="00272FAD">
        <w:rPr>
          <w:rFonts w:ascii="Times New Roman" w:hAnsi="Times New Roman" w:cs="Times New Roman"/>
          <w:sz w:val="24"/>
          <w:szCs w:val="24"/>
        </w:rPr>
        <w:t xml:space="preserve"> związanym ze stosowaniem prawa</w:t>
      </w:r>
      <w:r w:rsidR="00B70265" w:rsidRPr="00272FAD">
        <w:rPr>
          <w:rFonts w:ascii="Times New Roman" w:hAnsi="Times New Roman" w:cs="Times New Roman"/>
          <w:sz w:val="24"/>
          <w:szCs w:val="24"/>
        </w:rPr>
        <w:t>, w wymiarze nie mniejszym niż wskazany w § 4</w:t>
      </w:r>
      <w:r w:rsidR="002E5FA0" w:rsidRPr="00272FAD">
        <w:rPr>
          <w:rFonts w:ascii="Times New Roman" w:hAnsi="Times New Roman" w:cs="Times New Roman"/>
          <w:sz w:val="24"/>
          <w:szCs w:val="24"/>
        </w:rPr>
        <w:t>, na podstawie umowy o pracę lub innej umowy cywilnoprawnej</w:t>
      </w:r>
      <w:r w:rsidRPr="00272FAD">
        <w:rPr>
          <w:rFonts w:ascii="Times New Roman" w:hAnsi="Times New Roman" w:cs="Times New Roman"/>
          <w:sz w:val="24"/>
          <w:szCs w:val="24"/>
        </w:rPr>
        <w:t>.</w:t>
      </w:r>
    </w:p>
    <w:p w14:paraId="486D754D" w14:textId="5A7BF9BA" w:rsidR="000574D6" w:rsidRDefault="001573C1" w:rsidP="001573C1">
      <w:pPr>
        <w:pStyle w:val="Teksttreci0"/>
        <w:shd w:val="clear" w:color="auto" w:fill="auto"/>
        <w:spacing w:line="240" w:lineRule="auto"/>
        <w:ind w:firstLine="709"/>
        <w:jc w:val="both"/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272FAD">
        <w:rPr>
          <w:rFonts w:ascii="Times New Roman" w:hAnsi="Times New Roman" w:cs="Times New Roman"/>
          <w:sz w:val="24"/>
          <w:szCs w:val="24"/>
        </w:rPr>
        <w:t xml:space="preserve">2. </w:t>
      </w:r>
      <w:r w:rsidR="003400BF" w:rsidRPr="00272FAD">
        <w:rPr>
          <w:rFonts w:ascii="Times New Roman" w:hAnsi="Times New Roman" w:cs="Times New Roman"/>
          <w:sz w:val="24"/>
          <w:szCs w:val="24"/>
        </w:rPr>
        <w:t>Zwolnienia studenta</w:t>
      </w:r>
      <w:r w:rsidRPr="00272FAD">
        <w:rPr>
          <w:rFonts w:ascii="Times New Roman" w:hAnsi="Times New Roman" w:cs="Times New Roman"/>
          <w:sz w:val="24"/>
          <w:szCs w:val="24"/>
        </w:rPr>
        <w:t xml:space="preserve"> z </w:t>
      </w:r>
      <w:r w:rsidR="00B6377A" w:rsidRPr="00272FAD">
        <w:rPr>
          <w:rFonts w:ascii="Times New Roman" w:hAnsi="Times New Roman" w:cs="Times New Roman"/>
          <w:sz w:val="24"/>
          <w:szCs w:val="24"/>
        </w:rPr>
        <w:t>praktyk obowiązkowych dokonuje Opiekun P</w:t>
      </w:r>
      <w:r w:rsidR="003400BF" w:rsidRPr="00272FAD">
        <w:rPr>
          <w:rFonts w:ascii="Times New Roman" w:hAnsi="Times New Roman" w:cs="Times New Roman"/>
          <w:sz w:val="24"/>
          <w:szCs w:val="24"/>
        </w:rPr>
        <w:t xml:space="preserve">raktyk po </w:t>
      </w:r>
      <w:r w:rsidR="003400BF" w:rsidRPr="00272FAD">
        <w:rPr>
          <w:rFonts w:ascii="Times New Roman" w:hAnsi="Times New Roman" w:cs="Times New Roman"/>
          <w:bCs/>
          <w:sz w:val="24"/>
          <w:szCs w:val="24"/>
          <w:lang w:val="pl-PL"/>
        </w:rPr>
        <w:t>przedstawieniu</w:t>
      </w:r>
      <w:r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  <w:lang w:val="pl-PL"/>
        </w:rPr>
        <w:t xml:space="preserve"> przez studenta </w:t>
      </w:r>
      <w:r w:rsidR="003400BF"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>stosowne</w:t>
      </w:r>
      <w:r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>j</w:t>
      </w:r>
      <w:r w:rsidR="003400BF"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r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 xml:space="preserve">dokumentacji potwierdzającej doświadczenie </w:t>
      </w:r>
      <w:r w:rsidRPr="00272FAD">
        <w:rPr>
          <w:rStyle w:val="Teksttreci95pt"/>
          <w:rFonts w:ascii="Times New Roman" w:hAnsi="Times New Roman" w:cs="Times New Roman"/>
          <w:sz w:val="24"/>
          <w:szCs w:val="24"/>
        </w:rPr>
        <w:t xml:space="preserve">w pracy na </w:t>
      </w:r>
      <w:r w:rsidRPr="00272FAD">
        <w:rPr>
          <w:rFonts w:ascii="Times New Roman" w:hAnsi="Times New Roman" w:cs="Times New Roman"/>
          <w:sz w:val="24"/>
          <w:szCs w:val="24"/>
        </w:rPr>
        <w:t>stanowisku związanym ze stosowaniem prawa</w:t>
      </w:r>
      <w:r w:rsidRPr="00272FAD"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>.</w:t>
      </w:r>
    </w:p>
    <w:p w14:paraId="6128427D" w14:textId="76FA4130" w:rsidR="00CC5278" w:rsidRPr="00272FAD" w:rsidRDefault="00CC5278" w:rsidP="001573C1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wek310ptBezpogrubienia"/>
          <w:rFonts w:ascii="Times New Roman" w:hAnsi="Times New Roman" w:cs="Times New Roman"/>
          <w:b w:val="0"/>
          <w:sz w:val="24"/>
          <w:szCs w:val="24"/>
        </w:rPr>
        <w:t>3. Na uzasadniony wniosek studenta istnieje możliwość odbycia obowiązkowej praktyki w terminie innym niż wynika z programu studiów, po uzyskaniu zgody Opiekuna Praktyk</w:t>
      </w:r>
    </w:p>
    <w:p w14:paraId="18CA4C62" w14:textId="77777777" w:rsidR="001573C1" w:rsidRPr="00272FAD" w:rsidRDefault="001573C1" w:rsidP="001573C1">
      <w:pPr>
        <w:pStyle w:val="Teksttreci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9D5D4" w14:textId="58CB4362" w:rsidR="000574D6" w:rsidRPr="00272FAD" w:rsidRDefault="00B873C2" w:rsidP="001573C1">
      <w:pPr>
        <w:pStyle w:val="Teksttreci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>§ 17</w:t>
      </w:r>
    </w:p>
    <w:p w14:paraId="5C801D45" w14:textId="77777777" w:rsidR="001573C1" w:rsidRPr="00272FAD" w:rsidRDefault="001573C1" w:rsidP="001573C1">
      <w:pPr>
        <w:pStyle w:val="Teksttreci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40A0D" w14:textId="4D6F0C63" w:rsidR="000574D6" w:rsidRPr="00272FAD" w:rsidRDefault="003400B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FAD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stosuje się przepisy zawarte w Zarządzeniu </w:t>
      </w:r>
      <w:r w:rsidR="00243C6B" w:rsidRPr="00272FAD">
        <w:rPr>
          <w:rFonts w:ascii="Times New Roman" w:hAnsi="Times New Roman" w:cs="Times New Roman"/>
          <w:sz w:val="24"/>
          <w:szCs w:val="24"/>
        </w:rPr>
        <w:t>nr ROP-0101-116/17</w:t>
      </w:r>
      <w:r w:rsidR="00B6377A" w:rsidRPr="00272FAD">
        <w:rPr>
          <w:rFonts w:ascii="Times New Roman" w:hAnsi="Times New Roman" w:cs="Times New Roman"/>
          <w:sz w:val="24"/>
          <w:szCs w:val="24"/>
        </w:rPr>
        <w:t xml:space="preserve"> </w:t>
      </w:r>
      <w:r w:rsidRPr="00272FAD">
        <w:rPr>
          <w:rFonts w:ascii="Times New Roman" w:hAnsi="Times New Roman" w:cs="Times New Roman"/>
          <w:sz w:val="24"/>
          <w:szCs w:val="24"/>
        </w:rPr>
        <w:t xml:space="preserve">Rektora </w:t>
      </w:r>
      <w:r w:rsidR="00243C6B" w:rsidRPr="00272FAD">
        <w:rPr>
          <w:rFonts w:ascii="Times New Roman" w:hAnsi="Times New Roman" w:cs="Times New Roman"/>
          <w:sz w:val="24"/>
          <w:szCs w:val="24"/>
        </w:rPr>
        <w:t>Katolickiego Uniwersytetu Lubelskiego z dnia 19 grudnia 2017 r. w sprawie określenia zasad organizacji i odbywania praktyk obowiązkowych i nadobowiązkowych na studiach wyższych na Katolickim Uniwersytecie Lubelskim Jana Pawła II.</w:t>
      </w:r>
    </w:p>
    <w:p w14:paraId="383B147F" w14:textId="4D8E2081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1E2EE" w14:textId="71EBBE24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A6AAD" w14:textId="6B0B7BEF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E813A" w14:textId="05D05C39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EBB7E" w14:textId="241BA0E0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76B85" w14:textId="78E4A55B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87E4E" w14:textId="3902660E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1FA55" w14:textId="48BD6126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4D994" w14:textId="005BD664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C62B7" w14:textId="4DA3DCA6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4B030" w14:textId="25F7D9C9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ABE46" w14:textId="0A125D7F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99159" w14:textId="0769F6BA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AE68F" w14:textId="13DBBD24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3C29A" w14:textId="757D7472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925D5" w14:textId="535D5649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41CAA" w14:textId="048C800D" w:rsidR="00996C5F" w:rsidRPr="00272FAD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9217B" w14:textId="275193A8" w:rsidR="00996C5F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A5E0F" w14:textId="601750F8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A2D1B" w14:textId="44F15E0B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1A1F0" w14:textId="0B9E5B24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B3DBB" w14:textId="111C1DFB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022CF" w14:textId="2A39166D" w:rsidR="00996C5F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E0EA4" w14:textId="77777777" w:rsidR="007F181E" w:rsidRPr="00272FAD" w:rsidRDefault="007F181E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7DE35" w14:textId="600F9EEE" w:rsidR="00996C5F" w:rsidRPr="00272FAD" w:rsidRDefault="00996C5F" w:rsidP="00351AC9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488A01" w14:textId="5922783C" w:rsidR="00996C5F" w:rsidRPr="00272FAD" w:rsidRDefault="00F47599" w:rsidP="00996C5F">
      <w:pPr>
        <w:rPr>
          <w:rFonts w:ascii="Times New Roman" w:hAnsi="Times New Roman" w:cs="Times New Roman"/>
          <w:b/>
          <w:bCs/>
        </w:rPr>
      </w:pPr>
      <w:bookmarkStart w:id="2" w:name="_GoBack"/>
      <w:r>
        <w:rPr>
          <w:rFonts w:ascii="Times New Roman" w:hAnsi="Times New Roman" w:cs="Times New Roman"/>
          <w:b/>
          <w:bCs/>
        </w:rPr>
        <w:lastRenderedPageBreak/>
        <w:t>Załącznik nr 1 do Regulaminu p</w:t>
      </w:r>
      <w:r w:rsidR="00996C5F" w:rsidRPr="00272FAD">
        <w:rPr>
          <w:rFonts w:ascii="Times New Roman" w:hAnsi="Times New Roman" w:cs="Times New Roman"/>
          <w:b/>
          <w:bCs/>
        </w:rPr>
        <w:t xml:space="preserve">raktyk </w:t>
      </w:r>
      <w:r>
        <w:rPr>
          <w:rFonts w:ascii="Times New Roman" w:hAnsi="Times New Roman" w:cs="Times New Roman"/>
          <w:b/>
          <w:bCs/>
        </w:rPr>
        <w:t>zawodowych na kierunku Administracja</w:t>
      </w:r>
    </w:p>
    <w:p w14:paraId="7B4295C1" w14:textId="6A7E052C" w:rsidR="00996C5F" w:rsidRPr="00272FAD" w:rsidRDefault="00996C5F" w:rsidP="00996C5F">
      <w:pPr>
        <w:rPr>
          <w:rFonts w:ascii="Times New Roman" w:hAnsi="Times New Roman" w:cs="Times New Roman"/>
          <w:b/>
          <w:bCs/>
        </w:rPr>
      </w:pPr>
    </w:p>
    <w:p w14:paraId="1EFE4C94" w14:textId="6C0DFFC9" w:rsidR="00FB16D5" w:rsidRDefault="00FB16D5" w:rsidP="00FB16D5">
      <w:r>
        <w:rPr>
          <w:rFonts w:ascii="Calibri" w:hAnsi="Calibri"/>
          <w:b/>
          <w:sz w:val="28"/>
          <w:szCs w:val="28"/>
        </w:rPr>
        <w:t xml:space="preserve">Efekty </w:t>
      </w:r>
      <w:r w:rsidR="00DE2A70">
        <w:rPr>
          <w:rFonts w:ascii="Calibri" w:hAnsi="Calibri"/>
          <w:b/>
          <w:sz w:val="28"/>
          <w:szCs w:val="28"/>
        </w:rPr>
        <w:t>uczenia się</w:t>
      </w:r>
      <w:r>
        <w:rPr>
          <w:rFonts w:ascii="Calibri" w:hAnsi="Calibri"/>
          <w:b/>
          <w:sz w:val="28"/>
          <w:szCs w:val="28"/>
        </w:rPr>
        <w:t>, które należy osiągnąć w wyniku odbycia praktyki na kierunku Admin</w:t>
      </w:r>
      <w:r w:rsidR="00CC5278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stracja WPPKiA KUL</w:t>
      </w:r>
    </w:p>
    <w:p w14:paraId="1CCC81D1" w14:textId="77777777" w:rsidR="00FB16D5" w:rsidRDefault="00FB16D5" w:rsidP="00FB16D5">
      <w:pPr>
        <w:rPr>
          <w:b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5635"/>
        <w:gridCol w:w="2160"/>
      </w:tblGrid>
      <w:tr w:rsidR="00FB16D5" w14:paraId="14C39191" w14:textId="77777777" w:rsidTr="00313B36">
        <w:tc>
          <w:tcPr>
            <w:tcW w:w="1850" w:type="dxa"/>
            <w:shd w:val="clear" w:color="auto" w:fill="CCCCCC"/>
          </w:tcPr>
          <w:p w14:paraId="6C9CDD4E" w14:textId="77777777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>Symbol efektu</w:t>
            </w:r>
          </w:p>
        </w:tc>
        <w:tc>
          <w:tcPr>
            <w:tcW w:w="5635" w:type="dxa"/>
            <w:shd w:val="clear" w:color="auto" w:fill="CCCCCC"/>
          </w:tcPr>
          <w:p w14:paraId="58E2E3E2" w14:textId="77777777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 xml:space="preserve">Treść efektu </w:t>
            </w:r>
          </w:p>
        </w:tc>
        <w:tc>
          <w:tcPr>
            <w:tcW w:w="2160" w:type="dxa"/>
            <w:shd w:val="clear" w:color="auto" w:fill="CCCCCC"/>
          </w:tcPr>
          <w:p w14:paraId="134D3A55" w14:textId="77777777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>Odniesienie do efektu kierunkowego (symbol)</w:t>
            </w:r>
          </w:p>
        </w:tc>
      </w:tr>
      <w:tr w:rsidR="00FB16D5" w14:paraId="754E0D20" w14:textId="77777777" w:rsidTr="00313B36">
        <w:tc>
          <w:tcPr>
            <w:tcW w:w="9645" w:type="dxa"/>
            <w:gridSpan w:val="3"/>
            <w:shd w:val="clear" w:color="auto" w:fill="E6E6E6"/>
          </w:tcPr>
          <w:p w14:paraId="2DB4347B" w14:textId="77777777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wiedzy</w:t>
            </w:r>
          </w:p>
        </w:tc>
      </w:tr>
      <w:tr w:rsidR="00FB16D5" w14:paraId="51D67C87" w14:textId="77777777" w:rsidTr="00313B36">
        <w:tc>
          <w:tcPr>
            <w:tcW w:w="1850" w:type="dxa"/>
            <w:shd w:val="clear" w:color="auto" w:fill="auto"/>
          </w:tcPr>
          <w:p w14:paraId="4E5A788A" w14:textId="6582106E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W_1</w:t>
            </w:r>
          </w:p>
        </w:tc>
        <w:tc>
          <w:tcPr>
            <w:tcW w:w="5635" w:type="dxa"/>
            <w:shd w:val="clear" w:color="auto" w:fill="auto"/>
          </w:tcPr>
          <w:p w14:paraId="7FCF1FF8" w14:textId="7862B5FD" w:rsidR="00FB16D5" w:rsidRPr="008F4DB2" w:rsidRDefault="00313B36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Student ma wiedzę dotyczącą form i procedur działania administracji publicznej</w:t>
            </w:r>
            <w:r w:rsidR="00251E04">
              <w:rPr>
                <w:rFonts w:asciiTheme="minorHAnsi" w:hAnsiTheme="minorHAnsi" w:cstheme="minorHAnsi"/>
                <w:lang w:val="pl-PL"/>
              </w:rPr>
              <w:t xml:space="preserve"> podczas odbywania praktyki zawodowej</w:t>
            </w:r>
          </w:p>
        </w:tc>
        <w:tc>
          <w:tcPr>
            <w:tcW w:w="2160" w:type="dxa"/>
            <w:shd w:val="clear" w:color="auto" w:fill="auto"/>
          </w:tcPr>
          <w:p w14:paraId="480A6521" w14:textId="753EFAC8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K_W13</w:t>
            </w:r>
          </w:p>
        </w:tc>
      </w:tr>
      <w:tr w:rsidR="00FB16D5" w14:paraId="06A6264E" w14:textId="77777777" w:rsidTr="00313B36">
        <w:tc>
          <w:tcPr>
            <w:tcW w:w="1850" w:type="dxa"/>
            <w:shd w:val="clear" w:color="auto" w:fill="auto"/>
          </w:tcPr>
          <w:p w14:paraId="2C742335" w14:textId="5CEA20DE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W_2</w:t>
            </w:r>
          </w:p>
        </w:tc>
        <w:tc>
          <w:tcPr>
            <w:tcW w:w="5635" w:type="dxa"/>
            <w:shd w:val="clear" w:color="auto" w:fill="auto"/>
          </w:tcPr>
          <w:p w14:paraId="7E776BC3" w14:textId="0E883DAF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 wiedzę na temat projektowania ścieżki własnego rozwoju</w:t>
            </w:r>
            <w:r w:rsidR="00DE2A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zawodowego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="00313B36" w:rsidRPr="008F4DB2">
              <w:rPr>
                <w:rFonts w:asciiTheme="minorHAnsi" w:hAnsiTheme="minorHAnsi" w:cstheme="minorHAnsi"/>
                <w:lang w:val="pl-PL"/>
              </w:rPr>
              <w:t>Zna zależności między systemem politycznym państwa, a kształtem administracji publicznej w nim funkcjonującym</w:t>
            </w:r>
            <w:r w:rsidR="00DE2A70">
              <w:rPr>
                <w:rFonts w:asciiTheme="minorHAnsi" w:hAnsiTheme="minorHAnsi" w:cstheme="minorHAnsi"/>
                <w:lang w:val="pl-PL"/>
              </w:rPr>
              <w:t xml:space="preserve"> oraz instytucji, w której odbywa praktyki zawodowe</w:t>
            </w:r>
          </w:p>
        </w:tc>
        <w:tc>
          <w:tcPr>
            <w:tcW w:w="2160" w:type="dxa"/>
            <w:shd w:val="clear" w:color="auto" w:fill="auto"/>
          </w:tcPr>
          <w:p w14:paraId="466E0AEE" w14:textId="4BC09E35" w:rsidR="00FB16D5" w:rsidRPr="008F4DB2" w:rsidRDefault="00FB16D5" w:rsidP="00C40621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K_W14</w:t>
            </w:r>
          </w:p>
        </w:tc>
      </w:tr>
      <w:tr w:rsidR="00313B36" w14:paraId="17CA725E" w14:textId="77777777" w:rsidTr="00313B36">
        <w:tc>
          <w:tcPr>
            <w:tcW w:w="1850" w:type="dxa"/>
            <w:shd w:val="clear" w:color="auto" w:fill="auto"/>
          </w:tcPr>
          <w:p w14:paraId="2A0CB5BF" w14:textId="73DC9710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W_3</w:t>
            </w:r>
          </w:p>
        </w:tc>
        <w:tc>
          <w:tcPr>
            <w:tcW w:w="5635" w:type="dxa"/>
            <w:shd w:val="clear" w:color="auto" w:fill="auto"/>
          </w:tcPr>
          <w:p w14:paraId="44A53368" w14:textId="4A883405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ma elementarną wiedzę na temat wpływu nowych technologii informatycznych na metody działania administracji publicznej</w:t>
            </w:r>
            <w:r w:rsidR="00DE2A70">
              <w:rPr>
                <w:rFonts w:asciiTheme="minorHAnsi" w:hAnsiTheme="minorHAnsi" w:cstheme="minorHAnsi"/>
                <w:lang w:val="pl-PL"/>
              </w:rPr>
              <w:t xml:space="preserve"> w miejscu odbywania praktyki zawodowej</w:t>
            </w:r>
            <w:r w:rsidRPr="008F4DB2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10B20084" w14:textId="35E44349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</w:rPr>
              <w:t>K_W17</w:t>
            </w:r>
          </w:p>
        </w:tc>
      </w:tr>
      <w:tr w:rsidR="00313B36" w14:paraId="132F35A4" w14:textId="77777777" w:rsidTr="00313B36">
        <w:tc>
          <w:tcPr>
            <w:tcW w:w="9645" w:type="dxa"/>
            <w:gridSpan w:val="3"/>
            <w:shd w:val="clear" w:color="auto" w:fill="E6E6E6"/>
          </w:tcPr>
          <w:p w14:paraId="1EA3F65E" w14:textId="77777777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umiejętności</w:t>
            </w:r>
          </w:p>
        </w:tc>
      </w:tr>
      <w:tr w:rsidR="008F2E8E" w14:paraId="4185AE71" w14:textId="77777777" w:rsidTr="00313B36">
        <w:tc>
          <w:tcPr>
            <w:tcW w:w="1850" w:type="dxa"/>
            <w:shd w:val="clear" w:color="auto" w:fill="auto"/>
          </w:tcPr>
          <w:p w14:paraId="3FED4B6B" w14:textId="70CECB10" w:rsidR="008F2E8E" w:rsidRPr="008F4DB2" w:rsidRDefault="008F2E8E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U_1</w:t>
            </w:r>
          </w:p>
        </w:tc>
        <w:tc>
          <w:tcPr>
            <w:tcW w:w="5635" w:type="dxa"/>
            <w:shd w:val="clear" w:color="auto" w:fill="auto"/>
          </w:tcPr>
          <w:p w14:paraId="0D731859" w14:textId="5BC01A91" w:rsidR="008F2E8E" w:rsidRPr="008F4DB2" w:rsidRDefault="008F2E8E" w:rsidP="0010010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Student p</w:t>
            </w:r>
            <w:r w:rsidRPr="008F4DB2">
              <w:rPr>
                <w:rFonts w:asciiTheme="minorHAnsi" w:hAnsiTheme="minorHAnsi" w:cstheme="minorHAnsi"/>
                <w:lang w:val="pl-PL"/>
              </w:rPr>
              <w:t xml:space="preserve">otrafi wykorzystać podstawową wiedzę teoretyczną z </w:t>
            </w:r>
            <w:r w:rsidR="00100106" w:rsidRPr="00100106">
              <w:rPr>
                <w:rFonts w:ascii="Calibri" w:hAnsi="Calibri" w:cs="Calibri"/>
                <w:lang w:val="pl-PL"/>
              </w:rPr>
              <w:t xml:space="preserve">zakresu nauk </w:t>
            </w:r>
            <w:r w:rsidR="00100106" w:rsidRPr="00100106">
              <w:rPr>
                <w:rFonts w:ascii="Calibri" w:hAnsi="Calibri"/>
                <w:lang w:val="pl-PL"/>
              </w:rPr>
              <w:t xml:space="preserve">prawnych w zakresie prawa administracyjnego </w:t>
            </w:r>
            <w:r w:rsidRPr="008F4DB2">
              <w:rPr>
                <w:rFonts w:asciiTheme="minorHAnsi" w:hAnsiTheme="minorHAnsi" w:cstheme="minorHAnsi"/>
                <w:lang w:val="pl-PL"/>
              </w:rPr>
              <w:t xml:space="preserve">w celu analizowania </w:t>
            </w:r>
            <w:r w:rsidR="00100106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8F4DB2">
              <w:rPr>
                <w:rFonts w:asciiTheme="minorHAnsi" w:hAnsiTheme="minorHAnsi" w:cstheme="minorHAnsi"/>
                <w:lang w:val="pl-PL"/>
              </w:rPr>
              <w:t>interpretowania zjawisk o charakterze administracyjnym</w:t>
            </w:r>
            <w:r w:rsidR="00DE2A70">
              <w:rPr>
                <w:rFonts w:asciiTheme="minorHAnsi" w:hAnsiTheme="minorHAnsi" w:cstheme="minorHAnsi"/>
                <w:lang w:val="pl-PL"/>
              </w:rPr>
              <w:t xml:space="preserve"> w trakcie odbywania praktyki zawodowej</w:t>
            </w:r>
          </w:p>
        </w:tc>
        <w:tc>
          <w:tcPr>
            <w:tcW w:w="2160" w:type="dxa"/>
            <w:shd w:val="clear" w:color="auto" w:fill="auto"/>
          </w:tcPr>
          <w:p w14:paraId="1379C4F5" w14:textId="77063C16" w:rsidR="008F2E8E" w:rsidRPr="008F4DB2" w:rsidRDefault="008F2E8E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K_U02</w:t>
            </w:r>
          </w:p>
        </w:tc>
      </w:tr>
      <w:tr w:rsidR="00313B36" w14:paraId="5E425A66" w14:textId="77777777" w:rsidTr="00313B36">
        <w:tc>
          <w:tcPr>
            <w:tcW w:w="1850" w:type="dxa"/>
            <w:shd w:val="clear" w:color="auto" w:fill="auto"/>
          </w:tcPr>
          <w:p w14:paraId="15297E9E" w14:textId="0071E3B3" w:rsidR="00313B36" w:rsidRPr="008F4DB2" w:rsidRDefault="008F2E8E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U_2</w:t>
            </w:r>
          </w:p>
        </w:tc>
        <w:tc>
          <w:tcPr>
            <w:tcW w:w="5635" w:type="dxa"/>
            <w:shd w:val="clear" w:color="auto" w:fill="auto"/>
          </w:tcPr>
          <w:p w14:paraId="73EB230D" w14:textId="0FA0B47D" w:rsidR="00313B36" w:rsidRPr="008F4DB2" w:rsidRDefault="00DE2A70" w:rsidP="00100106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Student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potrafi używać specjalistycznego języka prawnego oraz porozumiewać się w sposób precyzyjny i spójny </w:t>
            </w:r>
            <w:r w:rsidR="00100106" w:rsidRPr="00100106">
              <w:rPr>
                <w:rFonts w:ascii="Calibri" w:hAnsi="Calibri"/>
                <w:shd w:val="clear" w:color="auto" w:fill="FFFFFF"/>
              </w:rPr>
              <w:t>przedstawiając i uzasadniając swoje stanowisko</w:t>
            </w:r>
            <w:r w:rsidR="00100106" w:rsidRPr="0010010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przy użyciu różnych technik komunikacyjnych ze specjalistami w zakresie prawa jak i odbiorcami spoza grona specjalistów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podczas odbywanej przez siebie praktyki zawodowej</w:t>
            </w:r>
          </w:p>
        </w:tc>
        <w:tc>
          <w:tcPr>
            <w:tcW w:w="2160" w:type="dxa"/>
            <w:shd w:val="clear" w:color="auto" w:fill="auto"/>
          </w:tcPr>
          <w:p w14:paraId="1EAC97A5" w14:textId="5860D82D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K_U08</w:t>
            </w:r>
          </w:p>
        </w:tc>
      </w:tr>
      <w:tr w:rsidR="00313B36" w14:paraId="413E639D" w14:textId="77777777" w:rsidTr="00313B36">
        <w:trPr>
          <w:trHeight w:val="126"/>
        </w:trPr>
        <w:tc>
          <w:tcPr>
            <w:tcW w:w="1850" w:type="dxa"/>
            <w:shd w:val="clear" w:color="auto" w:fill="auto"/>
          </w:tcPr>
          <w:p w14:paraId="3292E382" w14:textId="0C96FB8C" w:rsidR="00313B36" w:rsidRPr="008F4DB2" w:rsidRDefault="008F2E8E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U_3</w:t>
            </w:r>
          </w:p>
        </w:tc>
        <w:tc>
          <w:tcPr>
            <w:tcW w:w="5635" w:type="dxa"/>
            <w:shd w:val="clear" w:color="auto" w:fill="auto"/>
          </w:tcPr>
          <w:p w14:paraId="482EADA5" w14:textId="14588BEB" w:rsidR="00313B36" w:rsidRPr="008F4DB2" w:rsidRDefault="00DE2A70" w:rsidP="00313B36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Odbywając praktykę zawodową, </w:t>
            </w:r>
            <w:r w:rsidR="008F2E8E" w:rsidRPr="008F4DB2">
              <w:rPr>
                <w:rFonts w:asciiTheme="minorHAnsi" w:hAnsiTheme="minorHAnsi" w:cstheme="minorHAnsi"/>
              </w:rPr>
              <w:t>potrafi</w:t>
            </w:r>
            <w:r w:rsidR="008F2E8E" w:rsidRPr="008F4DB2">
              <w:rPr>
                <w:rFonts w:asciiTheme="minorHAnsi" w:hAnsiTheme="minorHAnsi" w:cstheme="minorHAnsi"/>
                <w:lang w:val="pl-PL"/>
              </w:rPr>
              <w:t xml:space="preserve"> identyfikować  sprawy o charakterze administracyjnym, a także oceniać ich skutki prawne;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posiada umiejętność samodzielnego merytorycznego argumentowania z wykorzystaniem poglądów innych autorów w tym stawiać tezy, trafnie formułować wnioski oraz tworzyć syntetyczne podsumowania i oceny wybranych problemów o charakterze administracyjnym</w:t>
            </w:r>
          </w:p>
        </w:tc>
        <w:tc>
          <w:tcPr>
            <w:tcW w:w="2160" w:type="dxa"/>
            <w:shd w:val="clear" w:color="auto" w:fill="auto"/>
          </w:tcPr>
          <w:p w14:paraId="41C86E5B" w14:textId="49E61A56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K_U09</w:t>
            </w:r>
          </w:p>
        </w:tc>
      </w:tr>
      <w:tr w:rsidR="00313B36" w14:paraId="1C1F0733" w14:textId="77777777" w:rsidTr="00313B36">
        <w:tc>
          <w:tcPr>
            <w:tcW w:w="1850" w:type="dxa"/>
            <w:shd w:val="clear" w:color="auto" w:fill="auto"/>
          </w:tcPr>
          <w:p w14:paraId="11804D9D" w14:textId="7AB98F56" w:rsidR="00313B36" w:rsidRPr="008F4DB2" w:rsidRDefault="008F2E8E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U_4</w:t>
            </w:r>
          </w:p>
        </w:tc>
        <w:tc>
          <w:tcPr>
            <w:tcW w:w="5635" w:type="dxa"/>
            <w:shd w:val="clear" w:color="auto" w:fill="auto"/>
          </w:tcPr>
          <w:p w14:paraId="022E2FC5" w14:textId="7DCA85BD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posiada umiejętność wykorzystania zdobytej wiedzy w różnych zakresach i formach do rozstrzygania dylematów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pojawiających się w pracy zawodowej w szczególności krytycznej analizy skuteczności i przydatności stosowanej wiedzy w obszarach administracji publicznej</w:t>
            </w:r>
            <w:r w:rsidR="00DE2A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 w:rsidR="00DE2A70">
              <w:rPr>
                <w:rFonts w:asciiTheme="minorHAnsi" w:hAnsiTheme="minorHAnsi" w:cstheme="minorHAnsi"/>
                <w:lang w:val="pl-PL"/>
              </w:rPr>
              <w:t>podczas odbywania praktyki zawodowej</w:t>
            </w:r>
          </w:p>
        </w:tc>
        <w:tc>
          <w:tcPr>
            <w:tcW w:w="2160" w:type="dxa"/>
            <w:shd w:val="clear" w:color="auto" w:fill="auto"/>
          </w:tcPr>
          <w:p w14:paraId="40EB40BA" w14:textId="1DA595DC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K_U10</w:t>
            </w:r>
          </w:p>
        </w:tc>
      </w:tr>
      <w:tr w:rsidR="008F2E8E" w14:paraId="6A125D11" w14:textId="77777777" w:rsidTr="00313B36">
        <w:tc>
          <w:tcPr>
            <w:tcW w:w="1850" w:type="dxa"/>
            <w:shd w:val="clear" w:color="auto" w:fill="auto"/>
          </w:tcPr>
          <w:p w14:paraId="254D2493" w14:textId="645ABCDE" w:rsidR="008F2E8E" w:rsidRPr="008F4DB2" w:rsidRDefault="008F2E8E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U_5</w:t>
            </w:r>
          </w:p>
        </w:tc>
        <w:tc>
          <w:tcPr>
            <w:tcW w:w="5635" w:type="dxa"/>
            <w:shd w:val="clear" w:color="auto" w:fill="auto"/>
          </w:tcPr>
          <w:p w14:paraId="1B80F385" w14:textId="0E550CD7" w:rsidR="008F2E8E" w:rsidRPr="008F4DB2" w:rsidRDefault="00411652" w:rsidP="00411652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Odbywając praktykę zawodową wykazuje się umiejętnością</w:t>
            </w:r>
            <w:r>
              <w:rPr>
                <w:rFonts w:asciiTheme="minorHAnsi" w:hAnsiTheme="minorHAnsi" w:cstheme="minorHAnsi"/>
                <w:lang w:val="pl-PL"/>
              </w:rPr>
              <w:t xml:space="preserve"> pracy</w:t>
            </w:r>
            <w:r w:rsidR="008F2E8E" w:rsidRPr="008F4DB2">
              <w:rPr>
                <w:rFonts w:asciiTheme="minorHAnsi" w:hAnsiTheme="minorHAnsi" w:cstheme="minorHAnsi"/>
                <w:lang w:val="pl-PL"/>
              </w:rPr>
              <w:t xml:space="preserve"> w zespole pełniąc różne funkcje, umie przyjmować i wyznaczać zadania, ma elementarne umiejętności organizacyjne pozwalające na realizację celów związanych z projektowaniem i podejmowaniem działań profesjonalnych</w:t>
            </w:r>
          </w:p>
        </w:tc>
        <w:tc>
          <w:tcPr>
            <w:tcW w:w="2160" w:type="dxa"/>
            <w:shd w:val="clear" w:color="auto" w:fill="auto"/>
          </w:tcPr>
          <w:p w14:paraId="3D0B002C" w14:textId="54021FD0" w:rsidR="008F2E8E" w:rsidRPr="008F4DB2" w:rsidRDefault="008F2E8E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K_U13</w:t>
            </w:r>
          </w:p>
        </w:tc>
      </w:tr>
      <w:tr w:rsidR="00313B36" w14:paraId="1FD7E709" w14:textId="77777777" w:rsidTr="00313B36">
        <w:tc>
          <w:tcPr>
            <w:tcW w:w="1850" w:type="dxa"/>
            <w:shd w:val="clear" w:color="auto" w:fill="auto"/>
          </w:tcPr>
          <w:p w14:paraId="5F46B662" w14:textId="1B07A3D7" w:rsidR="00313B36" w:rsidRPr="008F4DB2" w:rsidRDefault="008F2E8E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U_6</w:t>
            </w:r>
          </w:p>
        </w:tc>
        <w:tc>
          <w:tcPr>
            <w:tcW w:w="5635" w:type="dxa"/>
            <w:shd w:val="clear" w:color="auto" w:fill="auto"/>
          </w:tcPr>
          <w:p w14:paraId="36CFC33D" w14:textId="5C0DBE4B" w:rsidR="00313B36" w:rsidRPr="008F4DB2" w:rsidRDefault="00411652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Podczas odbywanej przez siebie praktyki zawodowej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potrafi posługiwać się zasadami i normami etycznymi w podejmowanej działalności</w:t>
            </w:r>
            <w:r w:rsidR="008F4DB2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 w:rsidR="008F4DB2" w:rsidRPr="008F4DB2">
              <w:rPr>
                <w:rFonts w:asciiTheme="minorHAnsi" w:hAnsiTheme="minorHAnsi" w:cstheme="minorHAnsi"/>
                <w:lang w:val="pl-PL"/>
              </w:rPr>
              <w:t>właściwymi dla pracowników administracji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dostrzega i analizuje dylematy etyczne, przewiduj</w:t>
            </w:r>
            <w:r w:rsidR="008F4DB2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 skutki konkretnych działań</w:t>
            </w:r>
          </w:p>
        </w:tc>
        <w:tc>
          <w:tcPr>
            <w:tcW w:w="2160" w:type="dxa"/>
            <w:shd w:val="clear" w:color="auto" w:fill="auto"/>
          </w:tcPr>
          <w:p w14:paraId="5B81DBBE" w14:textId="6CA32BA8" w:rsidR="00313B36" w:rsidRPr="008F4DB2" w:rsidRDefault="008F4DB2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K_U14</w:t>
            </w:r>
          </w:p>
        </w:tc>
      </w:tr>
      <w:tr w:rsidR="00313B36" w14:paraId="30AE797F" w14:textId="77777777" w:rsidTr="00313B36">
        <w:tc>
          <w:tcPr>
            <w:tcW w:w="9645" w:type="dxa"/>
            <w:gridSpan w:val="3"/>
            <w:shd w:val="clear" w:color="auto" w:fill="E6E6E6"/>
          </w:tcPr>
          <w:p w14:paraId="6D640205" w14:textId="77777777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kompetencji społecznych</w:t>
            </w:r>
          </w:p>
        </w:tc>
      </w:tr>
      <w:tr w:rsidR="00313B36" w14:paraId="1E980C46" w14:textId="77777777" w:rsidTr="00313B36">
        <w:tc>
          <w:tcPr>
            <w:tcW w:w="1850" w:type="dxa"/>
            <w:shd w:val="clear" w:color="auto" w:fill="auto"/>
          </w:tcPr>
          <w:p w14:paraId="3077C465" w14:textId="648ACBAD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K_1</w:t>
            </w:r>
          </w:p>
        </w:tc>
        <w:tc>
          <w:tcPr>
            <w:tcW w:w="5635" w:type="dxa"/>
            <w:shd w:val="clear" w:color="auto" w:fill="auto"/>
          </w:tcPr>
          <w:p w14:paraId="7DB62690" w14:textId="620459C1" w:rsidR="00313B36" w:rsidRPr="008F4DB2" w:rsidRDefault="00411652" w:rsidP="00313B36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Student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odbywając praktykę zawodową </w:t>
            </w:r>
            <w:r w:rsidR="00100106" w:rsidRPr="00100106">
              <w:rPr>
                <w:rFonts w:ascii="Calibri" w:hAnsi="Calibri" w:cs="Calibri"/>
                <w:shd w:val="clear" w:color="auto" w:fill="FFFFFF"/>
              </w:rPr>
              <w:t>dostrzega poziom</w:t>
            </w:r>
            <w:r w:rsidR="00313B36" w:rsidRPr="0010010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swojej wiedzy i umiejętności, rozumie potrzebę kształcenia się przez całe życie</w:t>
            </w:r>
            <w:r w:rsidR="008F4DB2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; </w:t>
            </w:r>
            <w:r w:rsidR="008F4DB2" w:rsidRPr="008F4DB2">
              <w:rPr>
                <w:rFonts w:asciiTheme="minorHAnsi" w:hAnsiTheme="minorHAnsi" w:cstheme="minorHAnsi"/>
                <w:lang w:val="pl-PL"/>
              </w:rPr>
              <w:t xml:space="preserve"> wyznacza kierunki własnego rozwoju i </w:t>
            </w:r>
            <w:r>
              <w:rPr>
                <w:rFonts w:asciiTheme="minorHAnsi" w:hAnsiTheme="minorHAnsi" w:cstheme="minorHAnsi"/>
                <w:lang w:val="pl-PL"/>
              </w:rPr>
              <w:t xml:space="preserve">dalszego </w:t>
            </w:r>
            <w:r w:rsidR="008F4DB2" w:rsidRPr="008F4DB2">
              <w:rPr>
                <w:rFonts w:asciiTheme="minorHAnsi" w:hAnsiTheme="minorHAnsi" w:cstheme="minorHAnsi"/>
                <w:lang w:val="pl-PL"/>
              </w:rPr>
              <w:t>kształcenia</w:t>
            </w:r>
            <w:r>
              <w:rPr>
                <w:rFonts w:asciiTheme="minorHAnsi" w:hAnsiTheme="minorHAnsi" w:cstheme="minorHAnsi"/>
                <w:lang w:val="pl-PL"/>
              </w:rPr>
              <w:t xml:space="preserve"> w wyniku odbytej praktyki zawodowej</w:t>
            </w:r>
          </w:p>
        </w:tc>
        <w:tc>
          <w:tcPr>
            <w:tcW w:w="2160" w:type="dxa"/>
            <w:shd w:val="clear" w:color="auto" w:fill="auto"/>
          </w:tcPr>
          <w:p w14:paraId="4FF25447" w14:textId="1F706D0A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K_K01</w:t>
            </w:r>
          </w:p>
        </w:tc>
      </w:tr>
      <w:tr w:rsidR="00313B36" w14:paraId="258D485B" w14:textId="77777777" w:rsidTr="00313B36">
        <w:tc>
          <w:tcPr>
            <w:tcW w:w="1850" w:type="dxa"/>
            <w:shd w:val="clear" w:color="auto" w:fill="auto"/>
          </w:tcPr>
          <w:p w14:paraId="4A1BA329" w14:textId="79760E82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K_2</w:t>
            </w:r>
          </w:p>
        </w:tc>
        <w:tc>
          <w:tcPr>
            <w:tcW w:w="5635" w:type="dxa"/>
            <w:shd w:val="clear" w:color="auto" w:fill="auto"/>
          </w:tcPr>
          <w:p w14:paraId="214F2B8C" w14:textId="0392A5FD" w:rsidR="00313B36" w:rsidRPr="00411652" w:rsidRDefault="00411652" w:rsidP="0010010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Student w trakcie odbywania praktyki zawodowej </w:t>
            </w:r>
            <w:r w:rsidR="00100106">
              <w:rPr>
                <w:rFonts w:asciiTheme="minorHAnsi" w:hAnsiTheme="minorHAnsi" w:cstheme="minorHAnsi"/>
              </w:rPr>
              <w:t>dostrzega</w:t>
            </w:r>
            <w:r w:rsidR="008F4DB2" w:rsidRPr="008F4DB2">
              <w:rPr>
                <w:rFonts w:asciiTheme="minorHAnsi" w:hAnsiTheme="minorHAnsi" w:cstheme="minorHAnsi"/>
                <w:lang w:val="pl-PL"/>
              </w:rPr>
              <w:t xml:space="preserve"> związek między zdobytą wiedzą, a właściwym kształtowaniem swojego rozwoju zawodowego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,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potrafi pracować w zespole pełniąc różne role (prelegenta, dyskutanta, doradcy, krytycznego analityka, komentatora efektów), umie przyjmować i wyznaczać zadania, ma elementarne umiejętności organizacyjne pozwalające na realizację zakładanych celów. Bierze odpowiedzialność za powierzone mu zadania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14:paraId="7546508E" w14:textId="3A9601B7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_K02</w:t>
            </w:r>
          </w:p>
        </w:tc>
      </w:tr>
      <w:tr w:rsidR="00313B36" w14:paraId="237B1A55" w14:textId="77777777" w:rsidTr="00313B36">
        <w:tc>
          <w:tcPr>
            <w:tcW w:w="1850" w:type="dxa"/>
            <w:shd w:val="clear" w:color="auto" w:fill="auto"/>
          </w:tcPr>
          <w:p w14:paraId="0CC10E2D" w14:textId="19678492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K_3</w:t>
            </w:r>
          </w:p>
        </w:tc>
        <w:tc>
          <w:tcPr>
            <w:tcW w:w="5635" w:type="dxa"/>
            <w:shd w:val="clear" w:color="auto" w:fill="auto"/>
          </w:tcPr>
          <w:p w14:paraId="65497A42" w14:textId="43F03470" w:rsidR="00313B36" w:rsidRPr="008F4DB2" w:rsidRDefault="008F4DB2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Wykazuje aktywność w realizacji indywidualnych i zespołowych działań związanych z funkcją administracji publicznej</w:t>
            </w:r>
            <w:r w:rsidR="0041165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1165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  <w:r w:rsidRPr="008F4DB2">
              <w:rPr>
                <w:rFonts w:asciiTheme="minorHAnsi" w:hAnsiTheme="minorHAnsi" w:cstheme="minorHAnsi"/>
                <w:lang w:val="pl-PL"/>
              </w:rPr>
              <w:t>. Myśli i działa w sposób planowy wybierając strategiczne rozwiązania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;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potrafi odpowiednio ocenić priorytety służące realizacji określonego lub narzuconego zadania, dba o terminową i efektywną realizację zadań</w:t>
            </w:r>
            <w:r w:rsidR="0041165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14:paraId="4EE432BB" w14:textId="43826C3A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_K03</w:t>
            </w:r>
          </w:p>
        </w:tc>
      </w:tr>
      <w:tr w:rsidR="00313B36" w14:paraId="0BE48EC9" w14:textId="77777777" w:rsidTr="00313B36">
        <w:tc>
          <w:tcPr>
            <w:tcW w:w="1850" w:type="dxa"/>
            <w:shd w:val="clear" w:color="auto" w:fill="auto"/>
          </w:tcPr>
          <w:p w14:paraId="3ECF1666" w14:textId="69218D66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K_4</w:t>
            </w:r>
          </w:p>
        </w:tc>
        <w:tc>
          <w:tcPr>
            <w:tcW w:w="5635" w:type="dxa"/>
            <w:shd w:val="clear" w:color="auto" w:fill="auto"/>
          </w:tcPr>
          <w:p w14:paraId="299B1C06" w14:textId="77228BA3" w:rsidR="00313B36" w:rsidRPr="008F4DB2" w:rsidRDefault="00411652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Podczas odbywania praktyki zawodowej student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 przekonanie o wadze zachowania się w sposób profesjonalny, refleksji na tematy etyczne i przestrzegania zasad etyki zawodowej</w:t>
            </w:r>
            <w:r w:rsidR="008F4DB2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we własnej i cudzej pracy zawodowej</w:t>
            </w:r>
          </w:p>
        </w:tc>
        <w:tc>
          <w:tcPr>
            <w:tcW w:w="2160" w:type="dxa"/>
            <w:shd w:val="clear" w:color="auto" w:fill="auto"/>
          </w:tcPr>
          <w:p w14:paraId="3E8EEB45" w14:textId="2F006561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_K04</w:t>
            </w:r>
          </w:p>
        </w:tc>
      </w:tr>
      <w:tr w:rsidR="00313B36" w14:paraId="20973C9A" w14:textId="77777777" w:rsidTr="00313B36">
        <w:tc>
          <w:tcPr>
            <w:tcW w:w="1850" w:type="dxa"/>
            <w:shd w:val="clear" w:color="auto" w:fill="auto"/>
          </w:tcPr>
          <w:p w14:paraId="7D4FDFE4" w14:textId="7319E81B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K_5</w:t>
            </w:r>
          </w:p>
        </w:tc>
        <w:tc>
          <w:tcPr>
            <w:tcW w:w="5635" w:type="dxa"/>
            <w:shd w:val="clear" w:color="auto" w:fill="auto"/>
          </w:tcPr>
          <w:p w14:paraId="7C4D2BA1" w14:textId="4D5B2E0F" w:rsidR="00313B36" w:rsidRPr="008F4DB2" w:rsidRDefault="008F4DB2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S</w:t>
            </w:r>
            <w:r w:rsidR="00411652">
              <w:rPr>
                <w:rFonts w:asciiTheme="minorHAnsi" w:hAnsiTheme="minorHAnsi" w:cstheme="minorHAnsi"/>
                <w:lang w:val="pl-PL"/>
              </w:rPr>
              <w:t xml:space="preserve">tudent poszukując miejsca odbywania praktyki </w:t>
            </w:r>
            <w:r w:rsidR="00411652">
              <w:rPr>
                <w:rFonts w:asciiTheme="minorHAnsi" w:hAnsiTheme="minorHAnsi" w:cstheme="minorHAnsi"/>
                <w:lang w:val="pl-PL"/>
              </w:rPr>
              <w:lastRenderedPageBreak/>
              <w:t>zawodowej s</w:t>
            </w:r>
            <w:r w:rsidRPr="008F4DB2">
              <w:rPr>
                <w:rFonts w:asciiTheme="minorHAnsi" w:hAnsiTheme="minorHAnsi" w:cstheme="minorHAnsi"/>
                <w:lang w:val="pl-PL"/>
              </w:rPr>
              <w:t>wobodnie porusza się po rynku pracy wykazując właściwą aktywność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; </w:t>
            </w:r>
            <w:r w:rsidR="00313B36"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umie uczestniczyć w przygotowaniu projektów społecznych, obywatelskich uwzględniając aspekty prawne; potrafi przewidzieć wielokierunkowe skutki społeczne swojej działalności</w:t>
            </w:r>
          </w:p>
        </w:tc>
        <w:tc>
          <w:tcPr>
            <w:tcW w:w="2160" w:type="dxa"/>
            <w:shd w:val="clear" w:color="auto" w:fill="auto"/>
          </w:tcPr>
          <w:p w14:paraId="378FBECB" w14:textId="17DA6771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lastRenderedPageBreak/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_K05</w:t>
            </w:r>
          </w:p>
        </w:tc>
      </w:tr>
      <w:tr w:rsidR="00313B36" w14:paraId="51B3FBFB" w14:textId="77777777" w:rsidTr="00313B36">
        <w:tc>
          <w:tcPr>
            <w:tcW w:w="1850" w:type="dxa"/>
            <w:shd w:val="clear" w:color="auto" w:fill="auto"/>
          </w:tcPr>
          <w:p w14:paraId="3B5A1C5C" w14:textId="6061EDE8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K_6</w:t>
            </w:r>
          </w:p>
        </w:tc>
        <w:tc>
          <w:tcPr>
            <w:tcW w:w="5635" w:type="dxa"/>
            <w:shd w:val="clear" w:color="auto" w:fill="auto"/>
          </w:tcPr>
          <w:p w14:paraId="0AFED1AA" w14:textId="19C17593" w:rsidR="00313B36" w:rsidRPr="008F4DB2" w:rsidRDefault="0010010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lang w:val="pl-PL"/>
              </w:rPr>
              <w:t>Przyjmuje</w:t>
            </w:r>
            <w:r w:rsidR="008F4DB2" w:rsidRPr="008F4DB2">
              <w:rPr>
                <w:rFonts w:asciiTheme="minorHAnsi" w:hAnsiTheme="minorHAnsi" w:cstheme="minorHAnsi"/>
                <w:lang w:val="pl-PL"/>
              </w:rPr>
              <w:t xml:space="preserve"> odpowiedzialność za powierzone mu zadania</w:t>
            </w:r>
            <w:r w:rsidR="0041165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1165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14:paraId="6CBE0ADF" w14:textId="5FBE0EBE" w:rsidR="00313B36" w:rsidRPr="008F4DB2" w:rsidRDefault="00313B36" w:rsidP="00313B36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_K06</w:t>
            </w:r>
          </w:p>
        </w:tc>
      </w:tr>
      <w:bookmarkEnd w:id="2"/>
    </w:tbl>
    <w:p w14:paraId="4B871AE7" w14:textId="191FDB4C" w:rsidR="00996C5F" w:rsidRPr="00272FAD" w:rsidRDefault="00996C5F" w:rsidP="00996C5F">
      <w:pPr>
        <w:rPr>
          <w:rFonts w:ascii="Times New Roman" w:hAnsi="Times New Roman" w:cs="Times New Roman"/>
          <w:b/>
          <w:bCs/>
        </w:rPr>
      </w:pPr>
    </w:p>
    <w:p w14:paraId="67374734" w14:textId="0C416830" w:rsidR="00996C5F" w:rsidRDefault="00996C5F" w:rsidP="00996C5F">
      <w:pPr>
        <w:rPr>
          <w:rFonts w:ascii="Times New Roman" w:hAnsi="Times New Roman" w:cs="Times New Roman"/>
          <w:b/>
          <w:bCs/>
        </w:rPr>
      </w:pPr>
    </w:p>
    <w:p w14:paraId="4446AF03" w14:textId="66B4DB0E" w:rsidR="008F4DB2" w:rsidRDefault="008F4DB2" w:rsidP="00996C5F">
      <w:pPr>
        <w:rPr>
          <w:rFonts w:ascii="Times New Roman" w:hAnsi="Times New Roman" w:cs="Times New Roman"/>
          <w:b/>
          <w:bCs/>
        </w:rPr>
      </w:pPr>
    </w:p>
    <w:p w14:paraId="4344A78A" w14:textId="3BDC31D9" w:rsidR="008F4DB2" w:rsidRDefault="008F4DB2" w:rsidP="00996C5F">
      <w:pPr>
        <w:rPr>
          <w:rFonts w:ascii="Times New Roman" w:hAnsi="Times New Roman" w:cs="Times New Roman"/>
          <w:b/>
          <w:bCs/>
        </w:rPr>
      </w:pPr>
    </w:p>
    <w:p w14:paraId="09712E13" w14:textId="56013304" w:rsidR="008F4DB2" w:rsidRDefault="008F4DB2" w:rsidP="00996C5F">
      <w:pPr>
        <w:rPr>
          <w:rFonts w:ascii="Times New Roman" w:hAnsi="Times New Roman" w:cs="Times New Roman"/>
          <w:b/>
          <w:bCs/>
        </w:rPr>
      </w:pPr>
    </w:p>
    <w:p w14:paraId="070F0F6D" w14:textId="67CF7C72" w:rsidR="008F4DB2" w:rsidRDefault="008F4DB2" w:rsidP="00996C5F">
      <w:pPr>
        <w:rPr>
          <w:rFonts w:ascii="Times New Roman" w:hAnsi="Times New Roman" w:cs="Times New Roman"/>
          <w:b/>
          <w:bCs/>
        </w:rPr>
      </w:pPr>
    </w:p>
    <w:p w14:paraId="1DE615EE" w14:textId="6E061F57" w:rsidR="008F4DB2" w:rsidRDefault="008F4DB2" w:rsidP="00996C5F">
      <w:pPr>
        <w:rPr>
          <w:rFonts w:ascii="Times New Roman" w:hAnsi="Times New Roman" w:cs="Times New Roman"/>
          <w:b/>
          <w:bCs/>
        </w:rPr>
      </w:pPr>
    </w:p>
    <w:p w14:paraId="7BED3221" w14:textId="48C7B4F8" w:rsidR="00251E04" w:rsidRDefault="00251E04" w:rsidP="00996C5F">
      <w:pPr>
        <w:rPr>
          <w:rFonts w:ascii="Times New Roman" w:hAnsi="Times New Roman" w:cs="Times New Roman"/>
          <w:b/>
          <w:bCs/>
        </w:rPr>
      </w:pPr>
    </w:p>
    <w:p w14:paraId="307669E2" w14:textId="49C8CA22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36FF5BAF" w14:textId="7D6D2089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E863169" w14:textId="5D227CE8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F1EC27A" w14:textId="2A176EE8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600670AD" w14:textId="721D981A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46115ED" w14:textId="4B93284C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677DC78B" w14:textId="5F5D1AD4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11DB101C" w14:textId="1C05B487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21EB54EB" w14:textId="5C2585D9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268CC4CD" w14:textId="0166C6B1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EE11C16" w14:textId="7CFF6323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6C8B37A3" w14:textId="33E26738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F9EA4B1" w14:textId="5420C981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8DF4457" w14:textId="784D7559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4E9BDCEE" w14:textId="4C776B34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1C589471" w14:textId="0D4371C5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6F704750" w14:textId="416CC378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493B2BB" w14:textId="313C6522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500A1D7" w14:textId="344DA2CD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216B6951" w14:textId="30B40FE9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6D31C10" w14:textId="6BE8510D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4A7A4540" w14:textId="4FBF86E2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01A675C1" w14:textId="6A0024EF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2295CB08" w14:textId="679AA78E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331ACE86" w14:textId="2671BFA6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4D21C64" w14:textId="3B982768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72C9D04" w14:textId="6590934B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66F9336" w14:textId="316F7F32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1D6F6F51" w14:textId="570E3B35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80256B7" w14:textId="6CC58AFC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171E3F3" w14:textId="3942CB9A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289A331" w14:textId="05467D40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C3FA9AF" w14:textId="315D8993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6C738E90" w14:textId="28311310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7DB52440" w14:textId="293CAA7B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57BD2880" w14:textId="54FBBFCF" w:rsidR="00411652" w:rsidRDefault="00411652" w:rsidP="00996C5F">
      <w:pPr>
        <w:rPr>
          <w:rFonts w:ascii="Times New Roman" w:hAnsi="Times New Roman" w:cs="Times New Roman"/>
          <w:b/>
          <w:bCs/>
        </w:rPr>
      </w:pPr>
    </w:p>
    <w:p w14:paraId="2E5010FD" w14:textId="77777777" w:rsidR="008F4DB2" w:rsidRPr="00272FAD" w:rsidRDefault="008F4DB2" w:rsidP="00996C5F">
      <w:pPr>
        <w:rPr>
          <w:rFonts w:ascii="Times New Roman" w:hAnsi="Times New Roman" w:cs="Times New Roman"/>
          <w:b/>
          <w:bCs/>
        </w:rPr>
      </w:pPr>
    </w:p>
    <w:p w14:paraId="05AF5DDF" w14:textId="386E34E3" w:rsidR="00996C5F" w:rsidRPr="00272FAD" w:rsidRDefault="00996C5F" w:rsidP="00996C5F">
      <w:pPr>
        <w:rPr>
          <w:rFonts w:ascii="Times New Roman" w:hAnsi="Times New Roman" w:cs="Times New Roman"/>
          <w:b/>
          <w:bCs/>
        </w:rPr>
      </w:pPr>
      <w:r w:rsidRPr="00272FAD">
        <w:rPr>
          <w:rFonts w:ascii="Times New Roman" w:hAnsi="Times New Roman" w:cs="Times New Roman"/>
          <w:b/>
          <w:bCs/>
        </w:rPr>
        <w:t xml:space="preserve">Załącznik </w:t>
      </w:r>
      <w:r w:rsidR="00F47599">
        <w:rPr>
          <w:rFonts w:ascii="Times New Roman" w:hAnsi="Times New Roman" w:cs="Times New Roman"/>
          <w:b/>
          <w:bCs/>
        </w:rPr>
        <w:t>nr 2 Regulaminu p</w:t>
      </w:r>
      <w:r w:rsidRPr="00272FAD">
        <w:rPr>
          <w:rFonts w:ascii="Times New Roman" w:hAnsi="Times New Roman" w:cs="Times New Roman"/>
          <w:b/>
          <w:bCs/>
        </w:rPr>
        <w:t>raktyk</w:t>
      </w:r>
      <w:r w:rsidR="00F47599">
        <w:rPr>
          <w:rFonts w:ascii="Times New Roman" w:hAnsi="Times New Roman" w:cs="Times New Roman"/>
          <w:b/>
          <w:bCs/>
        </w:rPr>
        <w:t xml:space="preserve"> zawodowych na kierunku Administracja</w:t>
      </w:r>
    </w:p>
    <w:p w14:paraId="7BA292EE" w14:textId="26EBB377" w:rsidR="00996C5F" w:rsidRPr="00272FAD" w:rsidRDefault="00996C5F" w:rsidP="00996C5F">
      <w:pPr>
        <w:rPr>
          <w:rFonts w:ascii="Times New Roman" w:hAnsi="Times New Roman" w:cs="Times New Roman"/>
          <w:b/>
          <w:bCs/>
        </w:rPr>
      </w:pPr>
    </w:p>
    <w:p w14:paraId="3B50B193" w14:textId="77777777" w:rsidR="00996C5F" w:rsidRPr="00272FAD" w:rsidRDefault="00996C5F" w:rsidP="00996C5F">
      <w:pPr>
        <w:rPr>
          <w:rFonts w:ascii="Times New Roman" w:hAnsi="Times New Roman" w:cs="Times New Roman"/>
          <w:b/>
          <w:bCs/>
        </w:rPr>
      </w:pPr>
    </w:p>
    <w:p w14:paraId="0D374778" w14:textId="4F658267" w:rsidR="00996C5F" w:rsidRPr="00272FAD" w:rsidRDefault="00996C5F" w:rsidP="00996C5F">
      <w:pPr>
        <w:jc w:val="center"/>
        <w:rPr>
          <w:rFonts w:ascii="Times New Roman" w:hAnsi="Times New Roman" w:cs="Times New Roman"/>
          <w:b/>
          <w:bCs/>
        </w:rPr>
      </w:pPr>
      <w:r w:rsidRPr="00272FAD">
        <w:rPr>
          <w:rFonts w:ascii="Times New Roman" w:hAnsi="Times New Roman" w:cs="Times New Roman"/>
          <w:b/>
          <w:bCs/>
        </w:rPr>
        <w:t>RAMOWY PROGRAM</w:t>
      </w:r>
    </w:p>
    <w:p w14:paraId="1CBD883C" w14:textId="77777777" w:rsidR="00996C5F" w:rsidRPr="00272FAD" w:rsidRDefault="00996C5F" w:rsidP="00996C5F">
      <w:pPr>
        <w:jc w:val="center"/>
        <w:rPr>
          <w:rFonts w:ascii="Times New Roman" w:hAnsi="Times New Roman" w:cs="Times New Roman"/>
          <w:b/>
          <w:bCs/>
        </w:rPr>
      </w:pPr>
      <w:r w:rsidRPr="00272FAD">
        <w:rPr>
          <w:rFonts w:ascii="Times New Roman" w:hAnsi="Times New Roman" w:cs="Times New Roman"/>
          <w:b/>
          <w:bCs/>
        </w:rPr>
        <w:t>STUDENCKICH PRAKTYK ZAWODOWYCH NA KIERUNKU  ADMINISTRACJA</w:t>
      </w:r>
    </w:p>
    <w:p w14:paraId="2E201DC5" w14:textId="77777777" w:rsidR="00996C5F" w:rsidRPr="00272FAD" w:rsidRDefault="00996C5F" w:rsidP="00996C5F">
      <w:pPr>
        <w:jc w:val="center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  <w:b/>
          <w:bCs/>
        </w:rPr>
        <w:t>WYDZIAŁU PRAWA, PRAWA KANONICZNEGO I ADMINISTRACJI KUL</w:t>
      </w:r>
    </w:p>
    <w:p w14:paraId="2122DC58" w14:textId="77777777" w:rsidR="00996C5F" w:rsidRPr="00272FAD" w:rsidRDefault="00996C5F" w:rsidP="00996C5F">
      <w:pPr>
        <w:rPr>
          <w:rFonts w:ascii="Times New Roman" w:hAnsi="Times New Roman" w:cs="Times New Roman"/>
        </w:rPr>
      </w:pPr>
    </w:p>
    <w:p w14:paraId="516BE446" w14:textId="77777777" w:rsidR="00996C5F" w:rsidRPr="00272FAD" w:rsidRDefault="00996C5F" w:rsidP="00996C5F">
      <w:pPr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  <w:u w:val="single"/>
        </w:rPr>
        <w:t>wymiar praktyk</w:t>
      </w:r>
      <w:r w:rsidRPr="00272FAD">
        <w:rPr>
          <w:rFonts w:ascii="Times New Roman" w:hAnsi="Times New Roman" w:cs="Times New Roman"/>
        </w:rPr>
        <w:t xml:space="preserve">: </w:t>
      </w:r>
    </w:p>
    <w:p w14:paraId="33213622" w14:textId="77777777" w:rsidR="00996C5F" w:rsidRPr="00272FAD" w:rsidRDefault="00996C5F" w:rsidP="00996C5F">
      <w:pPr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administracja studia stacjonarne I stopnia 160 godzin</w:t>
      </w:r>
    </w:p>
    <w:p w14:paraId="1C2694FD" w14:textId="77777777" w:rsidR="00996C5F" w:rsidRPr="00272FAD" w:rsidRDefault="00996C5F" w:rsidP="00996C5F">
      <w:pPr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administracja studia stacjonarne II stopnia 120 godzin</w:t>
      </w:r>
    </w:p>
    <w:p w14:paraId="15796AE2" w14:textId="77777777" w:rsidR="00251E04" w:rsidRDefault="00251E04" w:rsidP="00996C5F">
      <w:pPr>
        <w:rPr>
          <w:rFonts w:ascii="Times New Roman" w:hAnsi="Times New Roman" w:cs="Times New Roman"/>
        </w:rPr>
      </w:pPr>
    </w:p>
    <w:p w14:paraId="03B9695A" w14:textId="247AC8E3" w:rsidR="00996C5F" w:rsidRPr="00272FAD" w:rsidRDefault="00996C5F" w:rsidP="00996C5F">
      <w:pPr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  <w:u w:val="single"/>
        </w:rPr>
        <w:t>czas odbywania praktyk</w:t>
      </w:r>
      <w:r w:rsidRPr="00272FAD">
        <w:rPr>
          <w:rFonts w:ascii="Times New Roman" w:hAnsi="Times New Roman" w:cs="Times New Roman"/>
        </w:rPr>
        <w:t>:</w:t>
      </w:r>
    </w:p>
    <w:p w14:paraId="7B0B6188" w14:textId="288FA726" w:rsidR="00996C5F" w:rsidRPr="00272FAD" w:rsidRDefault="00996C5F" w:rsidP="00996C5F">
      <w:pPr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 xml:space="preserve"> wakacje lub w trakcie roku akademickiego za zgodą </w:t>
      </w:r>
      <w:r w:rsidR="00CC5278">
        <w:rPr>
          <w:rFonts w:ascii="Times New Roman" w:hAnsi="Times New Roman" w:cs="Times New Roman"/>
        </w:rPr>
        <w:t>Opiekuna Praktyk</w:t>
      </w:r>
      <w:r w:rsidRPr="00272FAD">
        <w:rPr>
          <w:rFonts w:ascii="Times New Roman" w:hAnsi="Times New Roman" w:cs="Times New Roman"/>
        </w:rPr>
        <w:t>, w  dniach wolnych od zajęć dydaktycznych</w:t>
      </w:r>
    </w:p>
    <w:p w14:paraId="7EA99550" w14:textId="77777777" w:rsidR="00996C5F" w:rsidRPr="00272FAD" w:rsidRDefault="00996C5F" w:rsidP="00996C5F">
      <w:pPr>
        <w:rPr>
          <w:rFonts w:ascii="Times New Roman" w:hAnsi="Times New Roman" w:cs="Times New Roman"/>
        </w:rPr>
      </w:pPr>
    </w:p>
    <w:p w14:paraId="4AD22874" w14:textId="77777777" w:rsidR="00996C5F" w:rsidRPr="00272FAD" w:rsidRDefault="00996C5F" w:rsidP="00996C5F">
      <w:pPr>
        <w:ind w:firstLine="708"/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 xml:space="preserve">Program praktyk administracyjnych dla studentów kierunku  administracja obejmuje problematykę prawa administracyjnego materialnego i procesowego. Przedstawione zagadnienia powinny być zrealizowane w stopniu i zakresie według uznania  </w:t>
      </w:r>
      <w:r w:rsidRPr="00272FAD">
        <w:rPr>
          <w:rFonts w:ascii="Times New Roman" w:hAnsi="Times New Roman" w:cs="Times New Roman"/>
        </w:rPr>
        <w:br/>
        <w:t xml:space="preserve">i możliwości opiekuna praktyk, w świetle wewnętrznych przepisów danej instytucji. </w:t>
      </w:r>
    </w:p>
    <w:p w14:paraId="7B66D6DC" w14:textId="77777777" w:rsidR="00996C5F" w:rsidRPr="00272FAD" w:rsidRDefault="00996C5F" w:rsidP="00996C5F">
      <w:pPr>
        <w:ind w:firstLine="708"/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 xml:space="preserve">Studenci powinni zapoznać się z praktycznym stosowaniem prawa i źródłami prawa administracyjnego, na podstawie których organizowana jest praca w instytucji, </w:t>
      </w:r>
      <w:r w:rsidRPr="00272FAD">
        <w:rPr>
          <w:rFonts w:ascii="Times New Roman" w:hAnsi="Times New Roman" w:cs="Times New Roman"/>
        </w:rPr>
        <w:br/>
        <w:t xml:space="preserve">a w szczególności ze statutem oraz regulaminem organizacyjnym instytucji, z działaniami urzędników administracji rządowej i samorządowej, z pracą sekretariatów i biur obsługi administracyjnej. </w:t>
      </w:r>
    </w:p>
    <w:p w14:paraId="334DA544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I.</w:t>
      </w:r>
      <w:r w:rsidRPr="00272FAD">
        <w:rPr>
          <w:rFonts w:ascii="Times New Roman" w:hAnsi="Times New Roman" w:cs="Times New Roman"/>
        </w:rPr>
        <w:tab/>
        <w:t xml:space="preserve">Praktyka powinna zapewniać możliwość uzyskania przez studentów praktycznej wiedzy </w:t>
      </w:r>
      <w:r w:rsidRPr="00272FAD">
        <w:rPr>
          <w:rFonts w:ascii="Times New Roman" w:hAnsi="Times New Roman" w:cs="Times New Roman"/>
        </w:rPr>
        <w:br/>
        <w:t>i umiejętności stanowiących uzupełnienie wiedzy uzyskanej w czasie studiów;</w:t>
      </w:r>
    </w:p>
    <w:p w14:paraId="44C9F88C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 xml:space="preserve">II. Program praktyki obejmuje sferę techniczno-organizacyjną i sferę merytoryczną; </w:t>
      </w:r>
    </w:p>
    <w:p w14:paraId="1350DA58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a)</w:t>
      </w:r>
      <w:r w:rsidRPr="00272FAD">
        <w:rPr>
          <w:rFonts w:ascii="Times New Roman" w:hAnsi="Times New Roman" w:cs="Times New Roman"/>
        </w:rPr>
        <w:tab/>
        <w:t>W ramach sfery techniczno-organizacyjnej student powinien:</w:t>
      </w:r>
    </w:p>
    <w:p w14:paraId="1FD52063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ze strukturą organizacyjną instytucji, w której odbywa praktykę oraz przepisami regulującymi działanie instytucji,</w:t>
      </w:r>
    </w:p>
    <w:p w14:paraId="4E483534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 zakresem działania poszczególnych komórek organizacyjnych i stanowisk komórki, gdzie odbywana jest praktyka,</w:t>
      </w:r>
    </w:p>
    <w:p w14:paraId="432DF16B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zasadami obiegu dokumentacji,</w:t>
      </w:r>
    </w:p>
    <w:p w14:paraId="5493746E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uczestniczyć w czynnościach techniczno-organizacyjnych komórki, gdzie odbywana jest praktyka,</w:t>
      </w:r>
    </w:p>
    <w:p w14:paraId="37E682A4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14:paraId="212EAFE3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b)</w:t>
      </w:r>
      <w:r w:rsidRPr="00272FAD">
        <w:rPr>
          <w:rFonts w:ascii="Times New Roman" w:hAnsi="Times New Roman" w:cs="Times New Roman"/>
        </w:rPr>
        <w:tab/>
        <w:t>W ramach sfery merytorycznej student powinien:</w:t>
      </w:r>
    </w:p>
    <w:p w14:paraId="171E56EF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 przedmiotem działania instytucji, w której odbywa praktykę,</w:t>
      </w:r>
    </w:p>
    <w:p w14:paraId="01F9BC89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 poszczególnymi czynnościami podejmowanymi w związku z przedmiotem działania instytucji,</w:t>
      </w:r>
    </w:p>
    <w:p w14:paraId="64C27F9A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poznać praktyczne zastosowanie przepisów stanowiących podstawę podejmowanych w instytucji czynności,</w:t>
      </w:r>
    </w:p>
    <w:p w14:paraId="14A61AC1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przygotowywać projekty pism i rozstrzygnięć w ramach postępowań prowadzonych w instytucji, w której odbywana jest praktyka,</w:t>
      </w:r>
    </w:p>
    <w:p w14:paraId="435D267E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zapoznać się ze specyfiką czynności podejmowanych przez strony postępowania i organ, przed którym się ono toczy,</w:t>
      </w:r>
    </w:p>
    <w:p w14:paraId="679A9B71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-</w:t>
      </w:r>
      <w:r w:rsidRPr="00272FAD">
        <w:rPr>
          <w:rFonts w:ascii="Times New Roman" w:hAnsi="Times New Roman" w:cs="Times New Roman"/>
        </w:rPr>
        <w:tab/>
        <w:t>uczestniczyć w merytorycznych czynnościach podejmowanych w instytucji, w której odbywana jest praktyka,</w:t>
      </w:r>
    </w:p>
    <w:p w14:paraId="314A3EEE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lastRenderedPageBreak/>
        <w:t>-</w:t>
      </w:r>
      <w:r w:rsidRPr="00272FAD">
        <w:rPr>
          <w:rFonts w:ascii="Times New Roman" w:hAnsi="Times New Roman" w:cs="Times New Roman"/>
        </w:rPr>
        <w:tab/>
        <w:t>wykonywać inne zadania merytoryczne, uznane przez osoby bezpośrednio nadzorujące przebieg praktyki za istotne, z punktu widzenia specyfiki działalności instytucji, w której student odbywa praktykę oraz kierunku studiów.</w:t>
      </w:r>
    </w:p>
    <w:p w14:paraId="085CF420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III. Miejsce praktyki:</w:t>
      </w:r>
    </w:p>
    <w:p w14:paraId="710E23EC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sądy, prokuratury, kancelarie prawne</w:t>
      </w:r>
    </w:p>
    <w:p w14:paraId="46850CB2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urzędy gminy, urzędy miejskie</w:t>
      </w:r>
    </w:p>
    <w:p w14:paraId="7944DB28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ministerstwa po nawiązaniu porozumienia i uzyskaniu zgody Instytucji</w:t>
      </w:r>
    </w:p>
    <w:p w14:paraId="61988D35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Kancelaria Prezesa Rady Ministrów, Departament Spraw Zagranicznych</w:t>
      </w:r>
    </w:p>
    <w:p w14:paraId="346E17E0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 xml:space="preserve">Kancelaria Prezydenta RP, Biuro Spraw Międzynarodowych </w:t>
      </w:r>
    </w:p>
    <w:p w14:paraId="7E96BC3F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inne ministerstwa i państwowe urzędy centralne i ich  jednostki organizacyjne ds. współpracy międzynarodowej</w:t>
      </w:r>
    </w:p>
    <w:p w14:paraId="77C0AED9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polskie placówki dyplomatyczne i konsularne</w:t>
      </w:r>
    </w:p>
    <w:p w14:paraId="3600C5AD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jednostki organizacyjne ministerstw, jednostek samorządu terytorialnego  i państwowych urzędów centralnych</w:t>
      </w:r>
    </w:p>
    <w:p w14:paraId="56AC47A7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 xml:space="preserve">wyspecjalizowane agencje, fundacje itp. zajmujące się wdrażaniem funduszy strukturalnych  </w:t>
      </w:r>
    </w:p>
    <w:p w14:paraId="2A45A849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instytucje i agendy Unii Europejskiej</w:t>
      </w:r>
    </w:p>
    <w:p w14:paraId="4D55D175" w14:textId="77777777" w:rsidR="00996C5F" w:rsidRPr="00272FAD" w:rsidRDefault="00996C5F" w:rsidP="00996C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FAD">
        <w:rPr>
          <w:rFonts w:ascii="Times New Roman" w:hAnsi="Times New Roman"/>
          <w:sz w:val="24"/>
          <w:szCs w:val="24"/>
        </w:rPr>
        <w:t>przedsiębiorstwa.</w:t>
      </w:r>
    </w:p>
    <w:p w14:paraId="705166A5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IV. Zakres praktyki:</w:t>
      </w:r>
    </w:p>
    <w:p w14:paraId="7DDBAC6B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•</w:t>
      </w:r>
      <w:r w:rsidRPr="00272FAD">
        <w:rPr>
          <w:rFonts w:ascii="Times New Roman" w:hAnsi="Times New Roman" w:cs="Times New Roman"/>
        </w:rPr>
        <w:tab/>
        <w:t>zapoznanie się ze Statutem i innymi przepisami normującymi działalność jednostki oraz wewnętrzną organizacją pracy</w:t>
      </w:r>
    </w:p>
    <w:p w14:paraId="6F727509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•</w:t>
      </w:r>
      <w:r w:rsidRPr="00272FAD">
        <w:rPr>
          <w:rFonts w:ascii="Times New Roman" w:hAnsi="Times New Roman" w:cs="Times New Roman"/>
        </w:rPr>
        <w:tab/>
        <w:t xml:space="preserve">zapoznanie się z metodyką pracy stanowisk bezpośrednio współpracujących z elementami prawnymi </w:t>
      </w:r>
    </w:p>
    <w:p w14:paraId="1500D754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•</w:t>
      </w:r>
      <w:r w:rsidRPr="00272FAD">
        <w:rPr>
          <w:rFonts w:ascii="Times New Roman" w:hAnsi="Times New Roman" w:cs="Times New Roman"/>
        </w:rPr>
        <w:tab/>
        <w:t>rozpoznanie czynności administracyjnych związanych z koordynacją stanowiska ( uzgodnienia międzyresortowe administracji rządowej; współpraca jednostek samorządu terytorialnego)</w:t>
      </w:r>
    </w:p>
    <w:p w14:paraId="5C516B22" w14:textId="77777777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•</w:t>
      </w:r>
      <w:r w:rsidRPr="00272FAD">
        <w:rPr>
          <w:rFonts w:ascii="Times New Roman" w:hAnsi="Times New Roman" w:cs="Times New Roman"/>
        </w:rPr>
        <w:tab/>
        <w:t>poznanie czynności  w jednostkach prowadzących  prace związane z  administrowaniem  funduszy strukturalnych i projektów współfinansowanych ze środków unijnych</w:t>
      </w:r>
    </w:p>
    <w:p w14:paraId="3A87EB57" w14:textId="2A0C14ED" w:rsidR="00996C5F" w:rsidRPr="00272FAD" w:rsidRDefault="00996C5F" w:rsidP="00996C5F">
      <w:pPr>
        <w:jc w:val="both"/>
        <w:rPr>
          <w:rFonts w:ascii="Times New Roman" w:hAnsi="Times New Roman" w:cs="Times New Roman"/>
        </w:rPr>
      </w:pPr>
      <w:r w:rsidRPr="00272FAD">
        <w:rPr>
          <w:rFonts w:ascii="Times New Roman" w:hAnsi="Times New Roman" w:cs="Times New Roman"/>
        </w:rPr>
        <w:t>•</w:t>
      </w:r>
      <w:r w:rsidRPr="00272FAD">
        <w:rPr>
          <w:rFonts w:ascii="Times New Roman" w:hAnsi="Times New Roman" w:cs="Times New Roman"/>
        </w:rPr>
        <w:tab/>
        <w:t>udział w posiedzeniach organów kolegialnych jednostki w sprawach dotyczących kontaktów z  UE</w:t>
      </w:r>
      <w:r w:rsidR="00CC5278">
        <w:rPr>
          <w:rFonts w:ascii="Times New Roman" w:hAnsi="Times New Roman" w:cs="Times New Roman"/>
        </w:rPr>
        <w:t>.</w:t>
      </w:r>
    </w:p>
    <w:p w14:paraId="4BC97C40" w14:textId="32B31C83" w:rsidR="00996C5F" w:rsidRDefault="00996C5F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9AD5A" w14:textId="2B2B0E85" w:rsidR="00CC63CD" w:rsidRDefault="00CC63CD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8BD1D" w14:textId="6EDBCF3C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AA1880" w14:textId="1B38037F" w:rsidR="00FB16D5" w:rsidRDefault="00FB16D5" w:rsidP="00243C6B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DC873B" w14:textId="691E419B" w:rsidR="00FB16D5" w:rsidRDefault="00FB16D5" w:rsidP="00411652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B16D5" w:rsidSect="00CC5278">
      <w:type w:val="continuous"/>
      <w:pgSz w:w="11906" w:h="16838"/>
      <w:pgMar w:top="1133" w:right="1134" w:bottom="1134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AC3D" w14:textId="77777777" w:rsidR="00184DD1" w:rsidRDefault="00184DD1">
      <w:r>
        <w:separator/>
      </w:r>
    </w:p>
  </w:endnote>
  <w:endnote w:type="continuationSeparator" w:id="0">
    <w:p w14:paraId="256B05AC" w14:textId="77777777" w:rsidR="00184DD1" w:rsidRDefault="001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C50B" w14:textId="77777777" w:rsidR="00184DD1" w:rsidRDefault="00184DD1"/>
  </w:footnote>
  <w:footnote w:type="continuationSeparator" w:id="0">
    <w:p w14:paraId="181468B3" w14:textId="77777777" w:rsidR="00184DD1" w:rsidRDefault="00184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Times New Roman"/>
      </w:rPr>
    </w:lvl>
  </w:abstractNum>
  <w:abstractNum w:abstractNumId="1" w15:restartNumberingAfterBreak="0">
    <w:nsid w:val="16A61BE8"/>
    <w:multiLevelType w:val="hybridMultilevel"/>
    <w:tmpl w:val="64D6D4EA"/>
    <w:lvl w:ilvl="0" w:tplc="8D26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E73"/>
    <w:multiLevelType w:val="hybridMultilevel"/>
    <w:tmpl w:val="59463D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B17974"/>
    <w:multiLevelType w:val="multilevel"/>
    <w:tmpl w:val="3904A41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104C93"/>
    <w:multiLevelType w:val="multilevel"/>
    <w:tmpl w:val="D332DCC8"/>
    <w:lvl w:ilvl="0">
      <w:start w:val="1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D6"/>
    <w:rsid w:val="000574D6"/>
    <w:rsid w:val="000D05B7"/>
    <w:rsid w:val="00100106"/>
    <w:rsid w:val="00111412"/>
    <w:rsid w:val="00114B1B"/>
    <w:rsid w:val="001243ED"/>
    <w:rsid w:val="001548AE"/>
    <w:rsid w:val="001573C1"/>
    <w:rsid w:val="0016632D"/>
    <w:rsid w:val="00184DD1"/>
    <w:rsid w:val="001E3F66"/>
    <w:rsid w:val="00243C6B"/>
    <w:rsid w:val="00244120"/>
    <w:rsid w:val="00251E04"/>
    <w:rsid w:val="00272FAD"/>
    <w:rsid w:val="0028255F"/>
    <w:rsid w:val="002E5FA0"/>
    <w:rsid w:val="002F717C"/>
    <w:rsid w:val="00313B36"/>
    <w:rsid w:val="003400BF"/>
    <w:rsid w:val="00351AC9"/>
    <w:rsid w:val="003D0722"/>
    <w:rsid w:val="003D588F"/>
    <w:rsid w:val="00411652"/>
    <w:rsid w:val="00421B4B"/>
    <w:rsid w:val="004433FB"/>
    <w:rsid w:val="004676FA"/>
    <w:rsid w:val="004A4CA9"/>
    <w:rsid w:val="005A7199"/>
    <w:rsid w:val="005B2E7F"/>
    <w:rsid w:val="00614644"/>
    <w:rsid w:val="007C4A36"/>
    <w:rsid w:val="007F181E"/>
    <w:rsid w:val="008F2E8E"/>
    <w:rsid w:val="008F4DB2"/>
    <w:rsid w:val="00902418"/>
    <w:rsid w:val="00981092"/>
    <w:rsid w:val="00996C5F"/>
    <w:rsid w:val="009A14F9"/>
    <w:rsid w:val="00A26174"/>
    <w:rsid w:val="00A44806"/>
    <w:rsid w:val="00AD5B18"/>
    <w:rsid w:val="00AF2D59"/>
    <w:rsid w:val="00B6377A"/>
    <w:rsid w:val="00B70265"/>
    <w:rsid w:val="00B873C2"/>
    <w:rsid w:val="00CC5278"/>
    <w:rsid w:val="00CC63CD"/>
    <w:rsid w:val="00CF2585"/>
    <w:rsid w:val="00DA4B99"/>
    <w:rsid w:val="00DE2A70"/>
    <w:rsid w:val="00EC66FE"/>
    <w:rsid w:val="00ED1078"/>
    <w:rsid w:val="00F12B39"/>
    <w:rsid w:val="00F47599"/>
    <w:rsid w:val="00F528BF"/>
    <w:rsid w:val="00FB16D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9F93"/>
  <w15:docId w15:val="{55D89451-D562-40AC-85FB-B330518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FB16D5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Arial" w:eastAsia="Andale Sans UI" w:hAnsi="Arial" w:cs="Arial"/>
      <w:b/>
      <w:bCs/>
      <w:color w:val="auto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Odstpy2pt">
    <w:name w:val="Nagłówek #1 + Odstępy 2 pt"/>
    <w:basedOn w:val="Nagwek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5pt">
    <w:name w:val="Pogrubienie;Tekst treści + 10;5 pt"/>
    <w:basedOn w:val="Teksttrec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105ptOdstpy0pt">
    <w:name w:val="Pogrubienie;Tekst treści + 10;5 pt;Odstępy 0 pt"/>
    <w:basedOn w:val="Teksttrec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TimesNewRoman105ptKursywaOdstpy2pt">
    <w:name w:val="Tekst treści + Times New Roman;10;5 pt;Kursywa;Odstępy 2 pt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</w:rPr>
  </w:style>
  <w:style w:type="character" w:customStyle="1" w:styleId="TeksttreciOdstpy-1pt">
    <w:name w:val="Tekst treści + Odstępy -1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eksttreciOdstpy-1pt0">
    <w:name w:val="Tekst treści + Odstępy -1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eksttreci1">
    <w:name w:val="Tekst treści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2TimesNewRoman105ptKursywaOdstpy2pt">
    <w:name w:val="Tekst treści (2) + Times New Roman;10;5 pt;Kursywa;Odstępy 2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5pt">
    <w:name w:val="Tekst treści + 9;5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3ArialNarrowBezpogrubieniaKursywa">
    <w:name w:val="Nagłówek #3 + Arial Narrow;Bez pogrubienia;Kursywa"/>
    <w:basedOn w:val="Nagwek3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21"/>
      <w:szCs w:val="21"/>
    </w:rPr>
  </w:style>
  <w:style w:type="character" w:customStyle="1" w:styleId="Nagwek310ptBezpogrubienia">
    <w:name w:val="Nagłówek #3 + 10 pt;Bez pogrubienia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0" w:lineRule="exact"/>
      <w:ind w:hanging="36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50" w:lineRule="exact"/>
      <w:jc w:val="both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45" w:lineRule="exact"/>
      <w:ind w:hanging="340"/>
      <w:jc w:val="both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45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45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line="0" w:lineRule="atLeast"/>
    </w:pPr>
    <w:rPr>
      <w:rFonts w:ascii="Arial Narrow" w:eastAsia="Arial Narrow" w:hAnsi="Arial Narrow" w:cs="Arial Narrow"/>
      <w:i/>
      <w:iCs/>
      <w:spacing w:val="4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0E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0E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E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996C5F"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zh-CN"/>
    </w:rPr>
  </w:style>
  <w:style w:type="paragraph" w:customStyle="1" w:styleId="Indeks">
    <w:name w:val="Indeks"/>
    <w:basedOn w:val="Normalny"/>
    <w:rsid w:val="00272FAD"/>
    <w:pPr>
      <w:suppressLineNumbers/>
      <w:suppressAutoHyphens/>
    </w:pPr>
    <w:rPr>
      <w:rFonts w:ascii="Times New Roman" w:eastAsia="Times New Roman" w:hAnsi="Times New Roman" w:cs="Tahoma"/>
      <w:color w:val="auto"/>
      <w:lang w:val="pl-PL" w:eastAsia="ar-SA"/>
    </w:rPr>
  </w:style>
  <w:style w:type="paragraph" w:styleId="Bezodstpw">
    <w:name w:val="No Spacing"/>
    <w:uiPriority w:val="1"/>
    <w:qFormat/>
    <w:rsid w:val="00272FAD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FB16D5"/>
    <w:rPr>
      <w:rFonts w:ascii="Arial" w:eastAsia="Andale Sans UI" w:hAnsi="Arial" w:cs="Arial"/>
      <w:b/>
      <w:bCs/>
      <w:kern w:val="1"/>
    </w:rPr>
  </w:style>
  <w:style w:type="character" w:customStyle="1" w:styleId="Znakiprzypiswdolnych">
    <w:name w:val="Znaki przypisów dolnych"/>
    <w:rsid w:val="00FB16D5"/>
    <w:rPr>
      <w:vertAlign w:val="superscript"/>
    </w:rPr>
  </w:style>
  <w:style w:type="character" w:styleId="Odwoanieprzypisudolnego">
    <w:name w:val="footnote reference"/>
    <w:rsid w:val="00FB16D5"/>
    <w:rPr>
      <w:vertAlign w:val="superscript"/>
    </w:rPr>
  </w:style>
  <w:style w:type="paragraph" w:customStyle="1" w:styleId="Zawartotabeli">
    <w:name w:val="Zawartość tabeli"/>
    <w:basedOn w:val="Normalny"/>
    <w:rsid w:val="00FB16D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styleId="Tekstprzypisudolnego">
    <w:name w:val="footnote text"/>
    <w:basedOn w:val="Normalny"/>
    <w:link w:val="TekstprzypisudolnegoZnak"/>
    <w:rsid w:val="00FB16D5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color w:val="auto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6D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rsid w:val="00FB16D5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NagwekZnak">
    <w:name w:val="Nagłówek Znak"/>
    <w:basedOn w:val="Domylnaczcionkaakapitu"/>
    <w:link w:val="Nagwek"/>
    <w:rsid w:val="00FB16D5"/>
    <w:rPr>
      <w:rFonts w:ascii="Times New Roman" w:eastAsia="Andale Sans UI" w:hAnsi="Times New Roman" w:cs="Times New Roman"/>
      <w:kern w:val="1"/>
    </w:rPr>
  </w:style>
  <w:style w:type="paragraph" w:customStyle="1" w:styleId="Gwkalewa">
    <w:name w:val="Główka lewa"/>
    <w:basedOn w:val="Normalny"/>
    <w:rsid w:val="00FB16D5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styleId="Stopka">
    <w:name w:val="footer"/>
    <w:basedOn w:val="Normalny"/>
    <w:link w:val="StopkaZnak"/>
    <w:uiPriority w:val="99"/>
    <w:unhideWhenUsed/>
    <w:rsid w:val="0012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3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E76-FE3C-4033-A0FA-2EA8379F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Jezierski</cp:lastModifiedBy>
  <cp:revision>4</cp:revision>
  <dcterms:created xsi:type="dcterms:W3CDTF">2019-04-18T09:00:00Z</dcterms:created>
  <dcterms:modified xsi:type="dcterms:W3CDTF">2019-04-26T09:54:00Z</dcterms:modified>
</cp:coreProperties>
</file>